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5B2EA2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bookmarkStart w:id="0" w:name="_Hlk13218946"/>
            <w:r w:rsidRPr="005B2EA2"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  <w:drawing>
                <wp:inline distT="0" distB="0" distL="0" distR="0" wp14:anchorId="5B44E661" wp14:editId="7D4706F4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ŚWIĘTOKRZYSKI</w:t>
            </w:r>
          </w:p>
          <w:p w14:paraId="5751D204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WOJEWÓDZKI INSPEKTOR</w:t>
            </w:r>
          </w:p>
          <w:p w14:paraId="78F2BE90" w14:textId="77777777" w:rsidR="00187C75" w:rsidRPr="005B2EA2" w:rsidRDefault="00187C75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5B2EA2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5B2EA2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5B2EA2" w:rsidRDefault="006A30B7" w:rsidP="00407C99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Times New Roman" w:eastAsia="SimSun" w:hAnsi="Times New Roman" w:cs="Times New Roman"/>
                <w:noProof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3E7EBD18" w14:textId="77777777" w:rsidR="00187C75" w:rsidRPr="005B2EA2" w:rsidRDefault="00187C75" w:rsidP="00187C75">
      <w:pPr>
        <w:suppressAutoHyphens/>
        <w:spacing w:after="0" w:line="360" w:lineRule="auto"/>
        <w:ind w:right="71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zh-CN" w:bidi="hi-IN"/>
        </w:rPr>
      </w:pPr>
    </w:p>
    <w:p w14:paraId="7DCB0097" w14:textId="1E1F1707" w:rsidR="00D30A4D" w:rsidRDefault="00D30A4D" w:rsidP="00D30A4D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EB771F">
        <w:rPr>
          <w:rFonts w:ascii="Palatino Linotype" w:eastAsia="SimSun" w:hAnsi="Palatino Linotype" w:cs="Times New Roman"/>
          <w:kern w:val="1"/>
          <w:lang w:eastAsia="zh-CN" w:bidi="hi-IN"/>
        </w:rPr>
        <w:t xml:space="preserve">Kielce, </w:t>
      </w:r>
      <w:r w:rsidR="009427C7">
        <w:rPr>
          <w:rFonts w:ascii="Palatino Linotype" w:eastAsia="SimSun" w:hAnsi="Palatino Linotype" w:cs="Times New Roman"/>
          <w:kern w:val="1"/>
          <w:lang w:eastAsia="zh-CN" w:bidi="hi-IN"/>
        </w:rPr>
        <w:t xml:space="preserve">10 grudnia </w:t>
      </w:r>
      <w:r w:rsidRPr="00EB771F">
        <w:rPr>
          <w:rFonts w:ascii="Palatino Linotype" w:eastAsia="SimSun" w:hAnsi="Palatino Linotype" w:cs="Times New Roman"/>
          <w:kern w:val="1"/>
          <w:lang w:eastAsia="zh-CN" w:bidi="hi-IN"/>
        </w:rPr>
        <w:t>2020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EB771F">
        <w:rPr>
          <w:rFonts w:ascii="Palatino Linotype" w:eastAsia="SimSun" w:hAnsi="Palatino Linotype" w:cs="Times New Roman"/>
          <w:kern w:val="1"/>
          <w:lang w:eastAsia="zh-CN" w:bidi="hi-IN"/>
        </w:rPr>
        <w:t>r.</w:t>
      </w:r>
    </w:p>
    <w:p w14:paraId="1F29090E" w14:textId="2163694A" w:rsidR="007E5A08" w:rsidRPr="00EB771F" w:rsidRDefault="00AF3C40" w:rsidP="0057055C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EB771F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EB771F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240100">
        <w:rPr>
          <w:rFonts w:ascii="Palatino Linotype" w:eastAsia="SimSun" w:hAnsi="Palatino Linotype" w:cs="Times New Roman"/>
          <w:kern w:val="1"/>
          <w:lang w:eastAsia="zh-CN" w:bidi="hi-IN"/>
        </w:rPr>
        <w:t>67</w:t>
      </w:r>
      <w:r w:rsidR="000B2A81" w:rsidRPr="00EB771F">
        <w:rPr>
          <w:rFonts w:ascii="Palatino Linotype" w:eastAsia="SimSun" w:hAnsi="Palatino Linotype" w:cs="Times New Roman"/>
          <w:kern w:val="1"/>
          <w:lang w:eastAsia="zh-CN" w:bidi="hi-IN"/>
        </w:rPr>
        <w:t>.2020</w:t>
      </w:r>
      <w:r w:rsidR="0039651C" w:rsidRPr="00EB771F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13941273" w14:textId="19D521ED" w:rsidR="00F27927" w:rsidRDefault="00F27927" w:rsidP="00650089">
      <w:pPr>
        <w:rPr>
          <w:rFonts w:ascii="Palatino Linotype" w:eastAsia="Times New Roman" w:hAnsi="Palatino Linotype" w:cs="Palatino Linotype"/>
          <w:b/>
          <w:bCs/>
          <w:iCs/>
          <w:kern w:val="1"/>
          <w:sz w:val="24"/>
          <w:szCs w:val="24"/>
        </w:rPr>
      </w:pPr>
    </w:p>
    <w:p w14:paraId="20834B5B" w14:textId="77777777" w:rsidR="002610FE" w:rsidRPr="00650089" w:rsidRDefault="002610FE" w:rsidP="005E4640">
      <w:pPr>
        <w:jc w:val="right"/>
        <w:rPr>
          <w:rFonts w:ascii="Palatino Linotype" w:eastAsia="Times New Roman" w:hAnsi="Palatino Linotype" w:cs="Palatino Linotype"/>
          <w:b/>
          <w:bCs/>
          <w:iCs/>
          <w:kern w:val="1"/>
          <w:sz w:val="24"/>
          <w:szCs w:val="24"/>
        </w:rPr>
      </w:pPr>
    </w:p>
    <w:p w14:paraId="6EE18A7C" w14:textId="77777777" w:rsidR="00DA11B5" w:rsidRDefault="0057055C" w:rsidP="00DA11B5">
      <w:pPr>
        <w:spacing w:after="0"/>
        <w:ind w:left="5387"/>
        <w:jc w:val="right"/>
        <w:rPr>
          <w:rFonts w:ascii="Palatino Linotype" w:eastAsia="Times New Roman" w:hAnsi="Palatino Linotype" w:cs="Palatino Linotype"/>
          <w:b/>
          <w:bCs/>
          <w:iCs/>
          <w:kern w:val="1"/>
        </w:rPr>
      </w:pPr>
      <w:r>
        <w:rPr>
          <w:rFonts w:ascii="Palatino Linotype" w:eastAsia="Times New Roman" w:hAnsi="Palatino Linotype" w:cs="Palatino Linotype"/>
          <w:b/>
          <w:bCs/>
          <w:iCs/>
          <w:kern w:val="1"/>
        </w:rPr>
        <w:t xml:space="preserve">Magdalena </w:t>
      </w:r>
      <w:proofErr w:type="spellStart"/>
      <w:r>
        <w:rPr>
          <w:rFonts w:ascii="Palatino Linotype" w:eastAsia="Times New Roman" w:hAnsi="Palatino Linotype" w:cs="Palatino Linotype"/>
          <w:b/>
          <w:bCs/>
          <w:iCs/>
          <w:kern w:val="1"/>
        </w:rPr>
        <w:t>Łęga</w:t>
      </w:r>
      <w:proofErr w:type="spellEnd"/>
      <w:r w:rsidRPr="008460E6">
        <w:rPr>
          <w:rFonts w:ascii="Palatino Linotype" w:eastAsia="Times New Roman" w:hAnsi="Palatino Linotype" w:cs="Palatino Linotype"/>
          <w:b/>
          <w:bCs/>
          <w:iCs/>
          <w:kern w:val="1"/>
        </w:rPr>
        <w:t xml:space="preserve"> </w:t>
      </w:r>
    </w:p>
    <w:p w14:paraId="0A72C2F2" w14:textId="5C2FFDC1" w:rsidR="005E4640" w:rsidRPr="00DA11B5" w:rsidRDefault="0057055C" w:rsidP="00DA11B5">
      <w:pPr>
        <w:spacing w:after="0"/>
        <w:ind w:left="5387"/>
        <w:jc w:val="right"/>
        <w:rPr>
          <w:rFonts w:ascii="Palatino Linotype" w:eastAsia="Times New Roman" w:hAnsi="Palatino Linotype" w:cs="Palatino Linotype"/>
          <w:b/>
          <w:bCs/>
          <w:iCs/>
          <w:kern w:val="1"/>
        </w:rPr>
      </w:pPr>
      <w:r w:rsidRPr="008460E6">
        <w:rPr>
          <w:rFonts w:ascii="Palatino Linotype" w:eastAsia="Times New Roman" w:hAnsi="Palatino Linotype" w:cs="Palatino Linotype"/>
          <w:b/>
          <w:bCs/>
          <w:iCs/>
          <w:kern w:val="1"/>
        </w:rPr>
        <w:t>prowadząca działalność gospodar</w:t>
      </w:r>
      <w:r w:rsidR="003D4FD0">
        <w:rPr>
          <w:rFonts w:ascii="Palatino Linotype" w:eastAsia="Times New Roman" w:hAnsi="Palatino Linotype" w:cs="Palatino Linotype"/>
          <w:b/>
          <w:bCs/>
          <w:iCs/>
          <w:kern w:val="1"/>
        </w:rPr>
        <w:t xml:space="preserve">czą </w:t>
      </w:r>
      <w:r w:rsidR="003D4FD0" w:rsidRPr="008460E6">
        <w:rPr>
          <w:rFonts w:ascii="Palatino Linotype" w:eastAsia="Times New Roman" w:hAnsi="Palatino Linotype" w:cs="Palatino Linotype"/>
          <w:b/>
          <w:bCs/>
          <w:iCs/>
          <w:kern w:val="1"/>
        </w:rPr>
        <w:t>pod firmą</w:t>
      </w:r>
      <w:r w:rsidR="003D4FD0">
        <w:rPr>
          <w:rFonts w:ascii="Palatino Linotype" w:eastAsia="Times New Roman" w:hAnsi="Palatino Linotype" w:cs="Palatino Linotype"/>
          <w:b/>
          <w:bCs/>
          <w:iCs/>
          <w:kern w:val="1"/>
        </w:rPr>
        <w:t xml:space="preserve"> </w:t>
      </w:r>
      <w:r>
        <w:rPr>
          <w:rFonts w:ascii="Palatino Linotype" w:eastAsia="Arial Unicode MS" w:hAnsi="Palatino Linotype"/>
          <w:b/>
          <w:bCs/>
        </w:rPr>
        <w:t>ECOMAX</w:t>
      </w:r>
      <w:r w:rsidR="003D4FD0">
        <w:rPr>
          <w:rFonts w:ascii="Palatino Linotype" w:eastAsia="Arial Unicode MS" w:hAnsi="Palatino Linotype"/>
          <w:b/>
          <w:bCs/>
        </w:rPr>
        <w:t xml:space="preserve"> NATURALS</w:t>
      </w:r>
      <w:r w:rsidR="00DA11B5">
        <w:rPr>
          <w:rFonts w:ascii="Palatino Linotype" w:eastAsia="Arial Unicode MS" w:hAnsi="Palatino Linotype"/>
          <w:b/>
          <w:bCs/>
        </w:rPr>
        <w:t xml:space="preserve"> </w:t>
      </w:r>
      <w:r w:rsidR="003D4FD0">
        <w:rPr>
          <w:rFonts w:ascii="Palatino Linotype" w:eastAsia="Arial Unicode MS" w:hAnsi="Palatino Linotype"/>
          <w:b/>
          <w:bCs/>
        </w:rPr>
        <w:t xml:space="preserve">Magdalena </w:t>
      </w:r>
      <w:proofErr w:type="spellStart"/>
      <w:r w:rsidR="003D4FD0">
        <w:rPr>
          <w:rFonts w:ascii="Palatino Linotype" w:eastAsia="Arial Unicode MS" w:hAnsi="Palatino Linotype"/>
          <w:b/>
          <w:bCs/>
        </w:rPr>
        <w:t>Łęga</w:t>
      </w:r>
      <w:proofErr w:type="spellEnd"/>
    </w:p>
    <w:p w14:paraId="0201B6F3" w14:textId="4B79A5B1" w:rsidR="00F11285" w:rsidRDefault="005E4640" w:rsidP="005E4640">
      <w:pPr>
        <w:spacing w:line="276" w:lineRule="auto"/>
        <w:jc w:val="right"/>
        <w:rPr>
          <w:rFonts w:ascii="Palatino Linotype" w:eastAsia="Arial Unicode MS" w:hAnsi="Palatino Linotype"/>
          <w:b/>
          <w:bCs/>
        </w:rPr>
      </w:pPr>
      <w:r>
        <w:rPr>
          <w:rFonts w:ascii="Palatino Linotype" w:eastAsia="Arial Unicode MS" w:hAnsi="Palatino Linotype"/>
          <w:b/>
          <w:bCs/>
        </w:rPr>
        <w:t xml:space="preserve">ul. </w:t>
      </w:r>
      <w:proofErr w:type="spellStart"/>
      <w:r w:rsidR="00DA11B5">
        <w:rPr>
          <w:rFonts w:ascii="Palatino Linotype" w:eastAsia="Arial Unicode MS" w:hAnsi="Palatino Linotype"/>
          <w:b/>
          <w:bCs/>
        </w:rPr>
        <w:t>Lubrzanka</w:t>
      </w:r>
      <w:proofErr w:type="spellEnd"/>
      <w:r w:rsidR="00DA11B5">
        <w:rPr>
          <w:rFonts w:ascii="Palatino Linotype" w:eastAsia="Arial Unicode MS" w:hAnsi="Palatino Linotype"/>
          <w:b/>
          <w:bCs/>
        </w:rPr>
        <w:t xml:space="preserve"> 38 A, 25-361 Kielce</w:t>
      </w:r>
    </w:p>
    <w:p w14:paraId="14D64A19" w14:textId="77777777" w:rsidR="00D30A4D" w:rsidRDefault="00D30A4D" w:rsidP="005E4640">
      <w:pPr>
        <w:spacing w:line="276" w:lineRule="auto"/>
        <w:jc w:val="right"/>
        <w:rPr>
          <w:rFonts w:ascii="Palatino Linotype" w:eastAsia="Arial Unicode MS" w:hAnsi="Palatino Linotype"/>
          <w:b/>
          <w:bCs/>
        </w:rPr>
      </w:pPr>
    </w:p>
    <w:p w14:paraId="24557AF0" w14:textId="287BAD8C" w:rsidR="00AF6A24" w:rsidRPr="00D30A4D" w:rsidRDefault="00C1504D" w:rsidP="00D30A4D">
      <w:pPr>
        <w:suppressAutoHyphens/>
        <w:spacing w:after="0" w:line="360" w:lineRule="auto"/>
        <w:ind w:right="71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DECYZJA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5B2EA2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Nr</w:t>
      </w:r>
      <w:r w:rsidR="00B8637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101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/2020</w:t>
      </w:r>
    </w:p>
    <w:p w14:paraId="160F8A15" w14:textId="54F3975C" w:rsidR="00D30A4D" w:rsidRDefault="00187C75" w:rsidP="00A50530">
      <w:pPr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7C03C3">
        <w:rPr>
          <w:rFonts w:ascii="Palatino Linotype" w:hAnsi="Palatino Linotype"/>
        </w:rPr>
        <w:t>Na podstawie art. 6 ust. 1 i 3 ustawy z dnia 9 maja 2014 r.</w:t>
      </w:r>
      <w:r w:rsidRPr="007C03C3">
        <w:rPr>
          <w:rFonts w:ascii="Palatino Linotype" w:hAnsi="Palatino Linotype"/>
          <w:i/>
        </w:rPr>
        <w:t xml:space="preserve"> o informowaniu o cenach towarów</w:t>
      </w:r>
      <w:r w:rsidR="005A604F" w:rsidRPr="007C03C3">
        <w:rPr>
          <w:rFonts w:ascii="Palatino Linotype" w:hAnsi="Palatino Linotype"/>
          <w:i/>
        </w:rPr>
        <w:t xml:space="preserve">  </w:t>
      </w:r>
      <w:r w:rsidR="003D20BF">
        <w:rPr>
          <w:rFonts w:ascii="Palatino Linotype" w:hAnsi="Palatino Linotype"/>
          <w:i/>
        </w:rPr>
        <w:t>i</w:t>
      </w:r>
      <w:r w:rsidR="00F11285">
        <w:rPr>
          <w:rFonts w:ascii="Palatino Linotype" w:hAnsi="Palatino Linotype"/>
          <w:i/>
        </w:rPr>
        <w:t> </w:t>
      </w:r>
      <w:r w:rsidRPr="007C03C3">
        <w:rPr>
          <w:rFonts w:ascii="Palatino Linotype" w:hAnsi="Palatino Linotype"/>
          <w:i/>
        </w:rPr>
        <w:t xml:space="preserve">usług </w:t>
      </w:r>
      <w:r w:rsidRPr="007C03C3">
        <w:rPr>
          <w:rFonts w:ascii="Palatino Linotype" w:hAnsi="Palatino Linotype"/>
        </w:rPr>
        <w:t xml:space="preserve">(Dz. U. z 2019 r., poz. 178, </w:t>
      </w:r>
      <w:r w:rsidR="00F27927" w:rsidRPr="007C03C3">
        <w:rPr>
          <w:rFonts w:ascii="Palatino Linotype" w:hAnsi="Palatino Linotype"/>
        </w:rPr>
        <w:t>t</w:t>
      </w:r>
      <w:r w:rsidR="00F11285">
        <w:rPr>
          <w:rFonts w:ascii="Palatino Linotype" w:hAnsi="Palatino Linotype"/>
        </w:rPr>
        <w:t>.</w:t>
      </w:r>
      <w:r w:rsidR="00F0102A">
        <w:rPr>
          <w:rFonts w:ascii="Palatino Linotype" w:hAnsi="Palatino Linotype"/>
        </w:rPr>
        <w:t xml:space="preserve"> </w:t>
      </w:r>
      <w:r w:rsidR="002C734A" w:rsidRPr="007C03C3">
        <w:rPr>
          <w:rFonts w:ascii="Palatino Linotype" w:hAnsi="Palatino Linotype"/>
        </w:rPr>
        <w:t>j. z dnia 30.01.2019</w:t>
      </w:r>
      <w:r w:rsidR="00FE5F0F" w:rsidRPr="007C03C3">
        <w:rPr>
          <w:rFonts w:ascii="Palatino Linotype" w:hAnsi="Palatino Linotype"/>
        </w:rPr>
        <w:t xml:space="preserve"> </w:t>
      </w:r>
      <w:r w:rsidR="002C734A" w:rsidRPr="007C03C3">
        <w:rPr>
          <w:rFonts w:ascii="Palatino Linotype" w:hAnsi="Palatino Linotype"/>
        </w:rPr>
        <w:t>r.</w:t>
      </w:r>
      <w:r w:rsidRPr="007C03C3">
        <w:rPr>
          <w:rFonts w:ascii="Palatino Linotype" w:hAnsi="Palatino Linotype"/>
        </w:rPr>
        <w:t xml:space="preserve">) w związku z art. 4 ww. ustawy oraz na podstawie art. 104 </w:t>
      </w:r>
      <w:r w:rsidRPr="001C7EBF">
        <w:rPr>
          <w:rFonts w:ascii="Palatino Linotype" w:hAnsi="Palatino Linotype"/>
        </w:rPr>
        <w:t>ustawy z dnia 14 czerwca 1960 r.</w:t>
      </w:r>
      <w:r w:rsidRPr="007C03C3">
        <w:rPr>
          <w:rFonts w:ascii="Palatino Linotype" w:hAnsi="Palatino Linotype"/>
          <w:i/>
        </w:rPr>
        <w:t xml:space="preserve"> Kodeks postępowania administracyjnego </w:t>
      </w:r>
      <w:r w:rsidR="00A55EA6" w:rsidRPr="007C03C3">
        <w:rPr>
          <w:rFonts w:ascii="Palatino Linotype" w:hAnsi="Palatino Linotype"/>
        </w:rPr>
        <w:t>(Dz.</w:t>
      </w:r>
      <w:r w:rsidR="00F11285">
        <w:rPr>
          <w:rFonts w:ascii="Palatino Linotype" w:hAnsi="Palatino Linotype"/>
        </w:rPr>
        <w:t xml:space="preserve"> </w:t>
      </w:r>
      <w:r w:rsidR="00A55EA6" w:rsidRPr="007C03C3">
        <w:rPr>
          <w:rFonts w:ascii="Palatino Linotype" w:hAnsi="Palatino Linotype"/>
        </w:rPr>
        <w:t xml:space="preserve">U. z </w:t>
      </w:r>
      <w:r w:rsidR="00783044" w:rsidRPr="007C03C3">
        <w:rPr>
          <w:rFonts w:ascii="Palatino Linotype" w:hAnsi="Palatino Linotype"/>
        </w:rPr>
        <w:t>2020 r., poz. 256, t</w:t>
      </w:r>
      <w:r w:rsidR="00F11285">
        <w:rPr>
          <w:rFonts w:ascii="Palatino Linotype" w:hAnsi="Palatino Linotype"/>
        </w:rPr>
        <w:t>.</w:t>
      </w:r>
      <w:r w:rsidR="00F0102A">
        <w:rPr>
          <w:rFonts w:ascii="Palatino Linotype" w:hAnsi="Palatino Linotype"/>
        </w:rPr>
        <w:t xml:space="preserve"> </w:t>
      </w:r>
      <w:r w:rsidR="009C6D69" w:rsidRPr="007C03C3">
        <w:rPr>
          <w:rFonts w:ascii="Palatino Linotype" w:hAnsi="Palatino Linotype"/>
        </w:rPr>
        <w:t>j. z dnia 18.02.2020</w:t>
      </w:r>
      <w:r w:rsidR="00A55EA6" w:rsidRPr="007C03C3">
        <w:rPr>
          <w:rFonts w:ascii="Palatino Linotype" w:hAnsi="Palatino Linotype"/>
        </w:rPr>
        <w:t xml:space="preserve"> r.</w:t>
      </w:r>
      <w:r w:rsidR="00F11285">
        <w:rPr>
          <w:rFonts w:ascii="Palatino Linotype" w:hAnsi="Palatino Linotype"/>
        </w:rPr>
        <w:t xml:space="preserve"> ze zm.</w:t>
      </w:r>
      <w:r w:rsidR="00A55EA6" w:rsidRPr="007C03C3">
        <w:rPr>
          <w:rFonts w:ascii="Palatino Linotype" w:hAnsi="Palatino Linotype"/>
        </w:rPr>
        <w:t>)</w:t>
      </w:r>
      <w:r w:rsidR="00A55EA6" w:rsidRPr="007C03C3">
        <w:rPr>
          <w:rFonts w:ascii="Palatino Linotype" w:eastAsia="Palatino Linotype" w:hAnsi="Palatino Linotype"/>
        </w:rPr>
        <w:t>,</w:t>
      </w:r>
      <w:r w:rsidRPr="007C03C3">
        <w:rPr>
          <w:rFonts w:ascii="Palatino Linotype" w:hAnsi="Palatino Linotype"/>
        </w:rPr>
        <w:t xml:space="preserve"> po</w:t>
      </w:r>
      <w:r w:rsidR="00D30A4D">
        <w:rPr>
          <w:rFonts w:ascii="Palatino Linotype" w:hAnsi="Palatino Linotype"/>
        </w:rPr>
        <w:t> </w:t>
      </w:r>
      <w:r w:rsidRPr="007C03C3">
        <w:rPr>
          <w:rFonts w:ascii="Palatino Linotype" w:hAnsi="Palatino Linotype"/>
        </w:rPr>
        <w:t>przeprowadzeniu postępowania administracyjnego, Świętokrzyski Wojewódzki Inspektor Inspekcji Handlowej</w:t>
      </w:r>
      <w:r w:rsidR="0039651C" w:rsidRPr="007C03C3">
        <w:rPr>
          <w:rFonts w:ascii="Palatino Linotype" w:hAnsi="Palatino Linotype"/>
        </w:rPr>
        <w:t>,</w:t>
      </w:r>
      <w:r w:rsidRPr="007C03C3">
        <w:rPr>
          <w:rFonts w:ascii="Palatino Linotype" w:hAnsi="Palatino Linotype"/>
        </w:rPr>
        <w:t xml:space="preserve"> wymierza przedsiębiorcy</w:t>
      </w:r>
      <w:r w:rsidR="003D20BF" w:rsidRPr="003D20BF">
        <w:rPr>
          <w:rFonts w:ascii="Palatino Linotype" w:hAnsi="Palatino Linotype"/>
          <w:b/>
          <w:i/>
          <w:lang w:eastAsia="ar-SA"/>
        </w:rPr>
        <w:t xml:space="preserve"> </w:t>
      </w:r>
      <w:r w:rsidR="00DA11B5" w:rsidRPr="00DA11B5">
        <w:rPr>
          <w:rFonts w:ascii="Palatino Linotype" w:hAnsi="Palatino Linotype"/>
          <w:bCs/>
          <w:iCs/>
          <w:lang w:eastAsia="ar-SA"/>
        </w:rPr>
        <w:t>Magdalenie</w:t>
      </w:r>
      <w:r w:rsidR="00DA11B5">
        <w:rPr>
          <w:rFonts w:ascii="Palatino Linotype" w:hAnsi="Palatino Linotype"/>
          <w:b/>
          <w:i/>
          <w:lang w:eastAsia="ar-SA"/>
        </w:rPr>
        <w:t xml:space="preserve"> </w:t>
      </w:r>
      <w:proofErr w:type="spellStart"/>
      <w:r w:rsidR="00DA11B5">
        <w:rPr>
          <w:rFonts w:ascii="Palatino Linotype" w:hAnsi="Palatino Linotype"/>
          <w:bCs/>
          <w:iCs/>
          <w:lang w:eastAsia="ar-SA"/>
        </w:rPr>
        <w:t>Łęga</w:t>
      </w:r>
      <w:proofErr w:type="spellEnd"/>
      <w:r w:rsidR="00016474">
        <w:rPr>
          <w:rFonts w:ascii="Palatino Linotype" w:hAnsi="Palatino Linotype"/>
          <w:bCs/>
          <w:iCs/>
          <w:lang w:eastAsia="ar-SA"/>
        </w:rPr>
        <w:t xml:space="preserve"> </w:t>
      </w:r>
      <w:r w:rsidR="00016474" w:rsidRPr="008460E6">
        <w:rPr>
          <w:rFonts w:ascii="Palatino Linotype" w:hAnsi="Palatino Linotype" w:cs="Palatino Linotype"/>
          <w:iCs/>
        </w:rPr>
        <w:t xml:space="preserve">prowadzącej działalność gospodarczą pod firmą: </w:t>
      </w:r>
      <w:r w:rsidR="00016474">
        <w:rPr>
          <w:rFonts w:ascii="Palatino Linotype" w:hAnsi="Palatino Linotype" w:cs="Palatino Linotype"/>
          <w:iCs/>
        </w:rPr>
        <w:t xml:space="preserve">ECOMAX NATURALS Magdalena </w:t>
      </w:r>
      <w:proofErr w:type="spellStart"/>
      <w:r w:rsidR="00016474">
        <w:rPr>
          <w:rFonts w:ascii="Palatino Linotype" w:hAnsi="Palatino Linotype" w:cs="Palatino Linotype"/>
          <w:iCs/>
        </w:rPr>
        <w:t>Łęga</w:t>
      </w:r>
      <w:proofErr w:type="spellEnd"/>
      <w:r w:rsidR="00016474">
        <w:rPr>
          <w:rFonts w:ascii="Palatino Linotype" w:hAnsi="Palatino Linotype" w:cs="Palatino Linotype"/>
          <w:iCs/>
        </w:rPr>
        <w:t xml:space="preserve"> </w:t>
      </w:r>
      <w:r w:rsidR="001C7EBF">
        <w:rPr>
          <w:rFonts w:ascii="Palatino Linotype" w:hAnsi="Palatino Linotype" w:cs="Palatino Linotype"/>
          <w:iCs/>
        </w:rPr>
        <w:t xml:space="preserve">ze stałym miejscem wykonywania działalności </w:t>
      </w:r>
      <w:r w:rsidR="00F15BC0">
        <w:rPr>
          <w:rFonts w:ascii="Palatino Linotype" w:eastAsia="Arial Unicode MS" w:hAnsi="Palatino Linotype"/>
          <w:bCs/>
          <w:iCs/>
        </w:rPr>
        <w:t xml:space="preserve">w Kielcach, </w:t>
      </w:r>
      <w:r w:rsidR="00AF6A24">
        <w:rPr>
          <w:rFonts w:ascii="Palatino Linotype" w:eastAsia="Arial Unicode MS" w:hAnsi="Palatino Linotype"/>
          <w:bCs/>
          <w:iCs/>
        </w:rPr>
        <w:t>ul</w:t>
      </w:r>
      <w:r w:rsidR="004449E1">
        <w:rPr>
          <w:rFonts w:ascii="Palatino Linotype" w:eastAsia="Arial Unicode MS" w:hAnsi="Palatino Linotype"/>
          <w:bCs/>
          <w:iCs/>
        </w:rPr>
        <w:t xml:space="preserve">. </w:t>
      </w:r>
      <w:proofErr w:type="spellStart"/>
      <w:r w:rsidR="005827D5">
        <w:rPr>
          <w:rFonts w:ascii="Palatino Linotype" w:eastAsia="Arial Unicode MS" w:hAnsi="Palatino Linotype"/>
          <w:bCs/>
          <w:iCs/>
        </w:rPr>
        <w:t>Lubrzanka</w:t>
      </w:r>
      <w:proofErr w:type="spellEnd"/>
      <w:r w:rsidR="005827D5">
        <w:rPr>
          <w:rFonts w:ascii="Palatino Linotype" w:eastAsia="Arial Unicode MS" w:hAnsi="Palatino Linotype"/>
          <w:bCs/>
          <w:iCs/>
        </w:rPr>
        <w:t xml:space="preserve"> 38A</w:t>
      </w:r>
      <w:r w:rsidR="00AF6A24">
        <w:rPr>
          <w:rFonts w:ascii="Palatino Linotype" w:eastAsia="Arial Unicode MS" w:hAnsi="Palatino Linotype"/>
          <w:bCs/>
          <w:iCs/>
        </w:rPr>
        <w:t>,</w:t>
      </w:r>
      <w:r w:rsidR="003D20BF" w:rsidRPr="003D20BF">
        <w:rPr>
          <w:rFonts w:ascii="Palatino Linotype" w:eastAsia="Arial Unicode MS" w:hAnsi="Palatino Linotype"/>
          <w:bCs/>
          <w:iCs/>
        </w:rPr>
        <w:t xml:space="preserve"> </w:t>
      </w:r>
      <w:r w:rsidR="009416D9" w:rsidRPr="00EB771F">
        <w:rPr>
          <w:rFonts w:ascii="Palatino Linotype" w:hAnsi="Palatino Linotype" w:cs="Palatino Linotype"/>
          <w:iCs/>
        </w:rPr>
        <w:t>karę pieniężną</w:t>
      </w:r>
      <w:r w:rsidR="00581F12">
        <w:rPr>
          <w:rFonts w:ascii="Palatino Linotype" w:hAnsi="Palatino Linotype" w:cs="Palatino Linotype"/>
          <w:iCs/>
        </w:rPr>
        <w:t xml:space="preserve"> </w:t>
      </w:r>
      <w:r w:rsidR="009416D9" w:rsidRPr="00EB771F">
        <w:rPr>
          <w:rFonts w:ascii="Palatino Linotype" w:hAnsi="Palatino Linotype" w:cs="Palatino Linotype"/>
          <w:iCs/>
        </w:rPr>
        <w:t>w wysokości</w:t>
      </w:r>
      <w:r w:rsidR="005A604F" w:rsidRPr="00EB771F">
        <w:rPr>
          <w:rFonts w:ascii="Palatino Linotype" w:hAnsi="Palatino Linotype" w:cs="Palatino Linotype"/>
          <w:iCs/>
        </w:rPr>
        <w:t xml:space="preserve"> </w:t>
      </w:r>
      <w:r w:rsidR="003D20BF">
        <w:rPr>
          <w:rFonts w:ascii="Palatino Linotype" w:hAnsi="Palatino Linotype" w:cs="Palatino Linotype"/>
          <w:iCs/>
        </w:rPr>
        <w:t>2</w:t>
      </w:r>
      <w:r w:rsidR="00EB771F">
        <w:rPr>
          <w:rFonts w:ascii="Palatino Linotype" w:hAnsi="Palatino Linotype" w:cs="Palatino Linotype"/>
          <w:iCs/>
        </w:rPr>
        <w:t>00</w:t>
      </w:r>
      <w:r w:rsidR="00D30A4D">
        <w:rPr>
          <w:rFonts w:ascii="Palatino Linotype" w:hAnsi="Palatino Linotype" w:cs="Palatino Linotype"/>
          <w:iCs/>
        </w:rPr>
        <w:t> </w:t>
      </w:r>
      <w:r w:rsidR="00652375" w:rsidRPr="00EB771F">
        <w:rPr>
          <w:rFonts w:ascii="Palatino Linotype" w:hAnsi="Palatino Linotype" w:cs="Palatino Linotype"/>
          <w:iCs/>
        </w:rPr>
        <w:t>zł</w:t>
      </w:r>
      <w:r w:rsidR="00D30A4D">
        <w:rPr>
          <w:rFonts w:ascii="Palatino Linotype" w:hAnsi="Palatino Linotype" w:cs="Palatino Linotype"/>
          <w:iCs/>
        </w:rPr>
        <w:t> </w:t>
      </w:r>
      <w:r w:rsidR="00652375" w:rsidRPr="00EB771F">
        <w:rPr>
          <w:rFonts w:ascii="Palatino Linotype" w:hAnsi="Palatino Linotype" w:cs="Palatino Linotype"/>
          <w:iCs/>
        </w:rPr>
        <w:t>(słownie:</w:t>
      </w:r>
      <w:r w:rsidR="005A604F" w:rsidRPr="00EB771F">
        <w:rPr>
          <w:rFonts w:ascii="Palatino Linotype" w:hAnsi="Palatino Linotype" w:cs="Palatino Linotype"/>
          <w:iCs/>
        </w:rPr>
        <w:t xml:space="preserve"> </w:t>
      </w:r>
      <w:r w:rsidR="003D20BF">
        <w:rPr>
          <w:rFonts w:ascii="Palatino Linotype" w:hAnsi="Palatino Linotype" w:cs="Palatino Linotype"/>
          <w:iCs/>
        </w:rPr>
        <w:t>dwieście</w:t>
      </w:r>
      <w:r w:rsidR="00AC020B" w:rsidRPr="00EB771F">
        <w:rPr>
          <w:rFonts w:ascii="Palatino Linotype" w:hAnsi="Palatino Linotype" w:cs="Palatino Linotype"/>
          <w:iCs/>
        </w:rPr>
        <w:t xml:space="preserve"> </w:t>
      </w:r>
      <w:r w:rsidR="00652375" w:rsidRPr="00EB771F">
        <w:rPr>
          <w:rFonts w:ascii="Palatino Linotype" w:hAnsi="Palatino Linotype" w:cs="Palatino Linotype"/>
          <w:iCs/>
        </w:rPr>
        <w:t xml:space="preserve">złotych </w:t>
      </w:r>
      <w:r w:rsidR="00825B40" w:rsidRPr="00EB771F">
        <w:rPr>
          <w:rFonts w:ascii="Palatino Linotype" w:hAnsi="Palatino Linotype" w:cs="Palatino Linotype"/>
          <w:iCs/>
        </w:rPr>
        <w:t>0</w:t>
      </w:r>
      <w:r w:rsidR="00652375" w:rsidRPr="00EB771F">
        <w:rPr>
          <w:rFonts w:ascii="Palatino Linotype" w:hAnsi="Palatino Linotype" w:cs="Palatino Linotype"/>
          <w:iCs/>
        </w:rPr>
        <w:t>0/100)</w:t>
      </w:r>
      <w:r w:rsidR="0039651C" w:rsidRPr="00650089">
        <w:rPr>
          <w:rFonts w:ascii="Palatino Linotype" w:hAnsi="Palatino Linotype" w:cs="Palatino Linotype"/>
          <w:b/>
          <w:bCs/>
          <w:iCs/>
        </w:rPr>
        <w:t xml:space="preserve"> </w:t>
      </w:r>
      <w:r w:rsidRPr="00650089">
        <w:rPr>
          <w:rFonts w:ascii="Palatino Linotype" w:hAnsi="Palatino Linotype"/>
          <w:iCs/>
        </w:rPr>
        <w:t xml:space="preserve">- </w:t>
      </w:r>
      <w:r w:rsidR="00652375" w:rsidRPr="007C03C3">
        <w:rPr>
          <w:rFonts w:ascii="Palatino Linotype" w:hAnsi="Palatino Linotype"/>
        </w:rPr>
        <w:t>wobec naruszenia</w:t>
      </w:r>
      <w:r w:rsidR="003D20BF">
        <w:rPr>
          <w:rFonts w:ascii="Palatino Linotype" w:eastAsia="Palatino Linotype" w:hAnsi="Palatino Linotype" w:cs="Palatino Linotype"/>
        </w:rPr>
        <w:t xml:space="preserve"> w</w:t>
      </w:r>
      <w:r w:rsidR="00D30A4D">
        <w:rPr>
          <w:rFonts w:ascii="Palatino Linotype" w:eastAsia="Palatino Linotype" w:hAnsi="Palatino Linotype" w:cs="Palatino Linotype"/>
        </w:rPr>
        <w:t xml:space="preserve"> </w:t>
      </w:r>
      <w:r w:rsidR="003D20BF">
        <w:rPr>
          <w:rFonts w:ascii="Palatino Linotype" w:eastAsia="Palatino Linotype" w:hAnsi="Palatino Linotype" w:cs="Palatino Linotype"/>
        </w:rPr>
        <w:t>sprzedaży</w:t>
      </w:r>
      <w:r w:rsidR="003D20BF">
        <w:rPr>
          <w:rFonts w:ascii="Palatino Linotype" w:hAnsi="Palatino Linotype" w:cs="Palatino Linotype"/>
        </w:rPr>
        <w:t xml:space="preserve"> </w:t>
      </w:r>
      <w:r w:rsidR="00F846FD">
        <w:rPr>
          <w:rFonts w:ascii="Palatino Linotype" w:hAnsi="Palatino Linotype" w:cs="Palatino Linotype"/>
        </w:rPr>
        <w:t xml:space="preserve">detalicznej </w:t>
      </w:r>
      <w:r w:rsidR="003D20BF">
        <w:rPr>
          <w:rFonts w:ascii="Palatino Linotype" w:hAnsi="Palatino Linotype" w:cs="Palatino Linotype"/>
        </w:rPr>
        <w:t xml:space="preserve">prowadzonej za pośrednictwem </w:t>
      </w:r>
      <w:r w:rsidR="00D30A4D">
        <w:rPr>
          <w:rFonts w:ascii="Palatino Linotype" w:hAnsi="Palatino Linotype" w:cs="Palatino Linotype"/>
        </w:rPr>
        <w:t>s</w:t>
      </w:r>
      <w:r w:rsidR="003D20BF">
        <w:rPr>
          <w:rFonts w:ascii="Palatino Linotype" w:hAnsi="Palatino Linotype" w:cs="Palatino Linotype"/>
        </w:rPr>
        <w:t xml:space="preserve">klepu internetowego </w:t>
      </w:r>
      <w:r w:rsidR="00114D06">
        <w:rPr>
          <w:rFonts w:ascii="Palatino Linotype" w:hAnsi="Palatino Linotype" w:cs="Palatino Linotype"/>
        </w:rPr>
        <w:t>www.e</w:t>
      </w:r>
      <w:r w:rsidR="005827D5">
        <w:rPr>
          <w:rFonts w:ascii="Palatino Linotype" w:hAnsi="Palatino Linotype" w:cs="Palatino Linotype"/>
        </w:rPr>
        <w:t>comaxnaturals</w:t>
      </w:r>
      <w:r w:rsidR="00114D06">
        <w:rPr>
          <w:rFonts w:ascii="Palatino Linotype" w:hAnsi="Palatino Linotype" w:cs="Palatino Linotype"/>
        </w:rPr>
        <w:t>.pl</w:t>
      </w:r>
      <w:r w:rsidR="00FE5F0F" w:rsidRPr="007C03C3">
        <w:rPr>
          <w:rFonts w:ascii="Palatino Linotype" w:hAnsi="Palatino Linotype"/>
        </w:rPr>
        <w:t xml:space="preserve"> </w:t>
      </w:r>
      <w:r w:rsidR="00652375" w:rsidRPr="007C03C3">
        <w:rPr>
          <w:rFonts w:ascii="Palatino Linotype" w:hAnsi="Palatino Linotype"/>
        </w:rPr>
        <w:t xml:space="preserve">- </w:t>
      </w:r>
      <w:r w:rsidRPr="007C03C3">
        <w:rPr>
          <w:rFonts w:ascii="Palatino Linotype" w:hAnsi="Palatino Linotype"/>
        </w:rPr>
        <w:t>przepisów art. 4 ust. 1</w:t>
      </w:r>
      <w:r w:rsidR="00825B40" w:rsidRPr="007C03C3">
        <w:rPr>
          <w:rFonts w:ascii="Palatino Linotype" w:hAnsi="Palatino Linotype"/>
        </w:rPr>
        <w:t xml:space="preserve"> i 2</w:t>
      </w:r>
      <w:r w:rsidRPr="007C03C3">
        <w:rPr>
          <w:rFonts w:ascii="Palatino Linotype" w:hAnsi="Palatino Linotype"/>
        </w:rPr>
        <w:t xml:space="preserve"> ww. </w:t>
      </w:r>
      <w:r w:rsidRPr="007C03C3">
        <w:rPr>
          <w:rFonts w:ascii="Palatino Linotype" w:hAnsi="Palatino Linotype"/>
          <w:i/>
        </w:rPr>
        <w:t>ustawy o</w:t>
      </w:r>
      <w:r w:rsidR="00297BCC">
        <w:rPr>
          <w:rFonts w:ascii="Palatino Linotype" w:hAnsi="Palatino Linotype"/>
          <w:i/>
        </w:rPr>
        <w:t> </w:t>
      </w:r>
      <w:r w:rsidRPr="007C03C3">
        <w:rPr>
          <w:rFonts w:ascii="Palatino Linotype" w:hAnsi="Palatino Linotype"/>
          <w:i/>
        </w:rPr>
        <w:t>informowaniu o</w:t>
      </w:r>
      <w:r w:rsidR="003E1571" w:rsidRPr="007C03C3">
        <w:rPr>
          <w:rFonts w:ascii="Palatino Linotype" w:hAnsi="Palatino Linotype"/>
          <w:i/>
        </w:rPr>
        <w:t> </w:t>
      </w:r>
      <w:r w:rsidRPr="007C03C3">
        <w:rPr>
          <w:rFonts w:ascii="Palatino Linotype" w:hAnsi="Palatino Linotype"/>
          <w:i/>
        </w:rPr>
        <w:t>cenach towarów</w:t>
      </w:r>
      <w:r w:rsidR="00F0102A">
        <w:rPr>
          <w:rFonts w:ascii="Palatino Linotype" w:hAnsi="Palatino Linotype"/>
          <w:i/>
        </w:rPr>
        <w:t xml:space="preserve"> </w:t>
      </w:r>
      <w:r w:rsidRPr="007C03C3">
        <w:rPr>
          <w:rFonts w:ascii="Palatino Linotype" w:hAnsi="Palatino Linotype"/>
          <w:i/>
        </w:rPr>
        <w:t>i usług</w:t>
      </w:r>
      <w:r w:rsidR="00FE5F0F" w:rsidRPr="007C03C3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w związku z § 3 i § 4 rozporządzenia Ministra Rozwoju</w:t>
      </w:r>
      <w:r w:rsidR="00F0102A">
        <w:rPr>
          <w:rFonts w:ascii="Palatino Linotype" w:hAnsi="Palatino Linotype"/>
        </w:rPr>
        <w:t xml:space="preserve"> </w:t>
      </w:r>
      <w:r w:rsidRPr="007C03C3">
        <w:rPr>
          <w:rFonts w:ascii="Palatino Linotype" w:hAnsi="Palatino Linotype"/>
        </w:rPr>
        <w:t>z dnia  9</w:t>
      </w:r>
      <w:r w:rsidR="003E1571" w:rsidRPr="007C03C3">
        <w:rPr>
          <w:rFonts w:ascii="Palatino Linotype" w:hAnsi="Palatino Linotype"/>
        </w:rPr>
        <w:t> </w:t>
      </w:r>
      <w:r w:rsidRPr="007C03C3">
        <w:rPr>
          <w:rFonts w:ascii="Palatino Linotype" w:hAnsi="Palatino Linotype"/>
        </w:rPr>
        <w:t>grudnia 2015r.</w:t>
      </w:r>
      <w:r w:rsidR="00E62E42" w:rsidRPr="007C03C3">
        <w:rPr>
          <w:rFonts w:ascii="Palatino Linotype" w:hAnsi="Palatino Linotype"/>
          <w:i/>
        </w:rPr>
        <w:t xml:space="preserve">  </w:t>
      </w:r>
      <w:r w:rsidRPr="007C03C3">
        <w:rPr>
          <w:rFonts w:ascii="Palatino Linotype" w:hAnsi="Palatino Linotype"/>
          <w:i/>
        </w:rPr>
        <w:t xml:space="preserve">w sprawie uwidaczniania cen towarów i usług </w:t>
      </w:r>
      <w:r w:rsidR="00825B40" w:rsidRPr="007C03C3">
        <w:rPr>
          <w:rFonts w:ascii="Palatino Linotype" w:hAnsi="Palatino Linotype"/>
        </w:rPr>
        <w:t>(Dz.</w:t>
      </w:r>
      <w:r w:rsidR="00A50530">
        <w:rPr>
          <w:rFonts w:ascii="Palatino Linotype" w:hAnsi="Palatino Linotype"/>
        </w:rPr>
        <w:t xml:space="preserve"> </w:t>
      </w:r>
      <w:r w:rsidR="00825B40" w:rsidRPr="007C03C3">
        <w:rPr>
          <w:rFonts w:ascii="Palatino Linotype" w:hAnsi="Palatino Linotype"/>
        </w:rPr>
        <w:t>U. z 2015</w:t>
      </w:r>
      <w:r w:rsidR="0021298B">
        <w:rPr>
          <w:rFonts w:ascii="Palatino Linotype" w:hAnsi="Palatino Linotype"/>
        </w:rPr>
        <w:t xml:space="preserve"> </w:t>
      </w:r>
      <w:r w:rsidR="00825B40" w:rsidRPr="007C03C3">
        <w:rPr>
          <w:rFonts w:ascii="Palatino Linotype" w:hAnsi="Palatino Linotype"/>
        </w:rPr>
        <w:t>r.,</w:t>
      </w:r>
      <w:r w:rsidRPr="007C03C3">
        <w:rPr>
          <w:rFonts w:ascii="Palatino Linotype" w:hAnsi="Palatino Linotype"/>
        </w:rPr>
        <w:t xml:space="preserve"> poz. 2121</w:t>
      </w:r>
      <w:r w:rsidR="00825B40" w:rsidRPr="007C03C3">
        <w:rPr>
          <w:rFonts w:ascii="Palatino Linotype" w:hAnsi="Palatino Linotype"/>
        </w:rPr>
        <w:t>, t</w:t>
      </w:r>
      <w:r w:rsidR="00A42DF3">
        <w:rPr>
          <w:rFonts w:ascii="Palatino Linotype" w:hAnsi="Palatino Linotype"/>
        </w:rPr>
        <w:t>.</w:t>
      </w:r>
      <w:r w:rsidR="00581F12">
        <w:rPr>
          <w:rFonts w:ascii="Palatino Linotype" w:hAnsi="Palatino Linotype"/>
        </w:rPr>
        <w:t xml:space="preserve"> </w:t>
      </w:r>
      <w:r w:rsidR="00825B40" w:rsidRPr="007C03C3">
        <w:rPr>
          <w:rFonts w:ascii="Palatino Linotype" w:hAnsi="Palatino Linotype"/>
        </w:rPr>
        <w:t>j.</w:t>
      </w:r>
      <w:r w:rsidR="00FE5F0F" w:rsidRPr="007C03C3">
        <w:rPr>
          <w:rFonts w:ascii="Palatino Linotype" w:hAnsi="Palatino Linotype"/>
        </w:rPr>
        <w:t xml:space="preserve"> </w:t>
      </w:r>
      <w:r w:rsidR="00C078FA" w:rsidRPr="007C03C3">
        <w:rPr>
          <w:rFonts w:ascii="Palatino Linotype" w:hAnsi="Palatino Linotype"/>
        </w:rPr>
        <w:t>z</w:t>
      </w:r>
      <w:r w:rsidR="00AA18E1">
        <w:rPr>
          <w:rFonts w:ascii="Palatino Linotype" w:hAnsi="Palatino Linotype"/>
        </w:rPr>
        <w:t> </w:t>
      </w:r>
      <w:r w:rsidR="00C078FA" w:rsidRPr="007C03C3">
        <w:rPr>
          <w:rFonts w:ascii="Palatino Linotype" w:hAnsi="Palatino Linotype"/>
        </w:rPr>
        <w:t>dnia 15.12.2015 r.)</w:t>
      </w:r>
      <w:r w:rsidR="00A57DD4">
        <w:rPr>
          <w:rFonts w:ascii="Palatino Linotype" w:hAnsi="Palatino Linotype"/>
        </w:rPr>
        <w:t xml:space="preserve"> – </w:t>
      </w:r>
      <w:r w:rsidR="00D30A4D">
        <w:rPr>
          <w:rFonts w:ascii="Palatino Linotype" w:hAnsi="Palatino Linotype"/>
        </w:rPr>
        <w:t>z uwagi na brak cen jednostkowych dla 20 produktów oferowanych do sprzedaży według masy lub objętości.</w:t>
      </w:r>
    </w:p>
    <w:p w14:paraId="138294FD" w14:textId="20027905" w:rsidR="00A5248A" w:rsidRDefault="00A5248A" w:rsidP="00A5248A">
      <w:pPr>
        <w:spacing w:line="360" w:lineRule="auto"/>
        <w:ind w:firstLine="708"/>
        <w:jc w:val="both"/>
        <w:rPr>
          <w:rFonts w:ascii="Palatino Linotype" w:eastAsia="Calibri" w:hAnsi="Palatino Linotype" w:cs="Times New Roman"/>
        </w:rPr>
      </w:pPr>
    </w:p>
    <w:p w14:paraId="19E96B11" w14:textId="77777777" w:rsidR="00D30A4D" w:rsidRPr="00A6335C" w:rsidRDefault="00D30A4D" w:rsidP="00A5248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</w:rPr>
      </w:pPr>
    </w:p>
    <w:p w14:paraId="1954588D" w14:textId="77777777" w:rsidR="00187C75" w:rsidRPr="007C03C3" w:rsidRDefault="00187C75" w:rsidP="00EF274D">
      <w:pPr>
        <w:pStyle w:val="55"/>
        <w:tabs>
          <w:tab w:val="left" w:pos="360"/>
        </w:tabs>
        <w:spacing w:before="85" w:after="85"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7C03C3">
        <w:rPr>
          <w:rFonts w:ascii="Palatino Linotype" w:hAnsi="Palatino Linotype" w:cs="Times New Roman"/>
          <w:b/>
          <w:bCs/>
          <w:sz w:val="22"/>
          <w:szCs w:val="22"/>
        </w:rPr>
        <w:lastRenderedPageBreak/>
        <w:t>UZASADNIENIE</w:t>
      </w:r>
    </w:p>
    <w:p w14:paraId="2FA1152C" w14:textId="7D1518B2" w:rsidR="00A87D6A" w:rsidRPr="00D30A4D" w:rsidRDefault="00187C75" w:rsidP="00D30A4D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7C03C3">
        <w:rPr>
          <w:rFonts w:ascii="Palatino Linotype" w:hAnsi="Palatino Linotype" w:cs="Times New Roman"/>
        </w:rPr>
        <w:t xml:space="preserve">Na podstawie </w:t>
      </w:r>
      <w:r w:rsidR="003E1571" w:rsidRPr="007C03C3">
        <w:rPr>
          <w:rFonts w:ascii="Palatino Linotype" w:hAnsi="Palatino Linotype" w:cs="Times New Roman"/>
        </w:rPr>
        <w:t xml:space="preserve">upoważnienia do przeprowadzenia kontroli nr </w:t>
      </w:r>
      <w:r w:rsidR="00E469AE">
        <w:rPr>
          <w:rFonts w:ascii="Palatino Linotype" w:hAnsi="Palatino Linotype" w:cs="Times New Roman"/>
        </w:rPr>
        <w:t>KHU</w:t>
      </w:r>
      <w:r w:rsidR="003E1571" w:rsidRPr="007C03C3">
        <w:rPr>
          <w:rFonts w:ascii="Palatino Linotype" w:hAnsi="Palatino Linotype" w:cs="Times New Roman"/>
        </w:rPr>
        <w:t>.8361.</w:t>
      </w:r>
      <w:r w:rsidR="005827D5">
        <w:rPr>
          <w:rFonts w:ascii="Palatino Linotype" w:hAnsi="Palatino Linotype" w:cs="Times New Roman"/>
        </w:rPr>
        <w:t>67</w:t>
      </w:r>
      <w:r w:rsidR="007933E0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 xml:space="preserve">2020 z dnia </w:t>
      </w:r>
      <w:r w:rsidR="005827D5">
        <w:rPr>
          <w:rFonts w:ascii="Palatino Linotype" w:hAnsi="Palatino Linotype" w:cs="Times New Roman"/>
        </w:rPr>
        <w:t>8</w:t>
      </w:r>
      <w:r w:rsidR="00FD19F4" w:rsidRPr="007C03C3">
        <w:rPr>
          <w:rFonts w:ascii="Palatino Linotype" w:hAnsi="Palatino Linotype" w:cs="Times New Roman"/>
        </w:rPr>
        <w:t>.0</w:t>
      </w:r>
      <w:r w:rsidR="00A5248A">
        <w:rPr>
          <w:rFonts w:ascii="Palatino Linotype" w:hAnsi="Palatino Linotype" w:cs="Times New Roman"/>
        </w:rPr>
        <w:t>9</w:t>
      </w:r>
      <w:r w:rsidR="00C5652F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>2020</w:t>
      </w:r>
      <w:r w:rsidR="00FE5F0F" w:rsidRPr="007C03C3">
        <w:rPr>
          <w:rFonts w:ascii="Palatino Linotype" w:hAnsi="Palatino Linotype" w:cs="Times New Roman"/>
        </w:rPr>
        <w:t xml:space="preserve"> </w:t>
      </w:r>
      <w:r w:rsidR="003E1571" w:rsidRPr="007C03C3">
        <w:rPr>
          <w:rFonts w:ascii="Palatino Linotype" w:hAnsi="Palatino Linotype" w:cs="Times New Roman"/>
        </w:rPr>
        <w:t>r., po uprzednim zawiadomieniu przedsiębiorcy o zamia</w:t>
      </w:r>
      <w:r w:rsidR="00C5652F" w:rsidRPr="007C03C3">
        <w:rPr>
          <w:rFonts w:ascii="Palatino Linotype" w:hAnsi="Palatino Linotype" w:cs="Times New Roman"/>
        </w:rPr>
        <w:t xml:space="preserve">rze </w:t>
      </w:r>
      <w:r w:rsidR="00FD19F4" w:rsidRPr="007C03C3">
        <w:rPr>
          <w:rFonts w:ascii="Palatino Linotype" w:hAnsi="Palatino Linotype" w:cs="Times New Roman"/>
        </w:rPr>
        <w:t>wszczęcia kontroli z dnia</w:t>
      </w:r>
      <w:r w:rsidR="00AF6A24">
        <w:rPr>
          <w:rFonts w:ascii="Palatino Linotype" w:hAnsi="Palatino Linotype" w:cs="Times New Roman"/>
        </w:rPr>
        <w:t xml:space="preserve"> </w:t>
      </w:r>
      <w:r w:rsidR="008B330D">
        <w:rPr>
          <w:rFonts w:ascii="Palatino Linotype" w:hAnsi="Palatino Linotype" w:cs="Times New Roman"/>
        </w:rPr>
        <w:t>27</w:t>
      </w:r>
      <w:r w:rsidR="00FD19F4" w:rsidRPr="007C03C3">
        <w:rPr>
          <w:rFonts w:ascii="Palatino Linotype" w:hAnsi="Palatino Linotype" w:cs="Times New Roman"/>
        </w:rPr>
        <w:t>.0</w:t>
      </w:r>
      <w:r w:rsidR="00AF6A24">
        <w:rPr>
          <w:rFonts w:ascii="Palatino Linotype" w:hAnsi="Palatino Linotype" w:cs="Times New Roman"/>
        </w:rPr>
        <w:t>8</w:t>
      </w:r>
      <w:r w:rsidR="00C5652F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>2020</w:t>
      </w:r>
      <w:r w:rsidR="00A5248A">
        <w:rPr>
          <w:rFonts w:ascii="Palatino Linotype" w:hAnsi="Palatino Linotype" w:cs="Times New Roman"/>
        </w:rPr>
        <w:t xml:space="preserve"> </w:t>
      </w:r>
      <w:r w:rsidR="003E1571" w:rsidRPr="007C03C3">
        <w:rPr>
          <w:rFonts w:ascii="Palatino Linotype" w:hAnsi="Palatino Linotype" w:cs="Times New Roman"/>
        </w:rPr>
        <w:t xml:space="preserve">r. (doręczenie </w:t>
      </w:r>
      <w:r w:rsidR="008B330D">
        <w:rPr>
          <w:rFonts w:ascii="Palatino Linotype" w:hAnsi="Palatino Linotype" w:cs="Times New Roman"/>
        </w:rPr>
        <w:t>1</w:t>
      </w:r>
      <w:r w:rsidR="00FD19F4" w:rsidRPr="007C03C3">
        <w:rPr>
          <w:rFonts w:ascii="Palatino Linotype" w:hAnsi="Palatino Linotype" w:cs="Times New Roman"/>
        </w:rPr>
        <w:t>.0</w:t>
      </w:r>
      <w:r w:rsidR="008B330D">
        <w:rPr>
          <w:rFonts w:ascii="Palatino Linotype" w:hAnsi="Palatino Linotype" w:cs="Times New Roman"/>
        </w:rPr>
        <w:t>9</w:t>
      </w:r>
      <w:r w:rsidR="00C5652F" w:rsidRPr="007C03C3">
        <w:rPr>
          <w:rFonts w:ascii="Palatino Linotype" w:hAnsi="Palatino Linotype" w:cs="Times New Roman"/>
        </w:rPr>
        <w:t>.</w:t>
      </w:r>
      <w:r w:rsidR="00FD19F4" w:rsidRPr="007C03C3">
        <w:rPr>
          <w:rFonts w:ascii="Palatino Linotype" w:hAnsi="Palatino Linotype" w:cs="Times New Roman"/>
        </w:rPr>
        <w:t>2020</w:t>
      </w:r>
      <w:r w:rsidR="00B14420" w:rsidRPr="007C03C3">
        <w:rPr>
          <w:rFonts w:ascii="Palatino Linotype" w:hAnsi="Palatino Linotype" w:cs="Times New Roman"/>
        </w:rPr>
        <w:t xml:space="preserve"> r.</w:t>
      </w:r>
      <w:r w:rsidR="003E1571" w:rsidRPr="007C03C3">
        <w:rPr>
          <w:rFonts w:ascii="Palatino Linotype" w:hAnsi="Palatino Linotype" w:cs="Times New Roman"/>
        </w:rPr>
        <w:t>)</w:t>
      </w:r>
      <w:r w:rsidR="00FD19F4" w:rsidRPr="007C03C3">
        <w:rPr>
          <w:rFonts w:ascii="Palatino Linotype" w:hAnsi="Palatino Linotype" w:cs="Times New Roman"/>
        </w:rPr>
        <w:t xml:space="preserve">, w dniach </w:t>
      </w:r>
      <w:r w:rsidR="008B330D">
        <w:rPr>
          <w:rFonts w:ascii="Palatino Linotype" w:hAnsi="Palatino Linotype" w:cs="Times New Roman"/>
        </w:rPr>
        <w:t>9</w:t>
      </w:r>
      <w:r w:rsidR="00FD19F4" w:rsidRPr="007C03C3">
        <w:rPr>
          <w:rFonts w:ascii="Palatino Linotype" w:hAnsi="Palatino Linotype" w:cs="Times New Roman"/>
        </w:rPr>
        <w:t>-</w:t>
      </w:r>
      <w:r w:rsidR="008B330D">
        <w:rPr>
          <w:rFonts w:ascii="Palatino Linotype" w:hAnsi="Palatino Linotype" w:cs="Times New Roman"/>
        </w:rPr>
        <w:t>14</w:t>
      </w:r>
      <w:r w:rsidR="00FD19F4" w:rsidRPr="007C03C3">
        <w:rPr>
          <w:rFonts w:ascii="Palatino Linotype" w:hAnsi="Palatino Linotype" w:cs="Times New Roman"/>
        </w:rPr>
        <w:t>.0</w:t>
      </w:r>
      <w:r w:rsidR="007B0480">
        <w:rPr>
          <w:rFonts w:ascii="Palatino Linotype" w:hAnsi="Palatino Linotype" w:cs="Times New Roman"/>
        </w:rPr>
        <w:t>9</w:t>
      </w:r>
      <w:r w:rsidR="00C5652F" w:rsidRPr="007C03C3">
        <w:rPr>
          <w:rFonts w:ascii="Palatino Linotype" w:hAnsi="Palatino Linotype" w:cs="Times New Roman"/>
        </w:rPr>
        <w:t>.2020</w:t>
      </w:r>
      <w:r w:rsidR="00FE5F0F" w:rsidRPr="007C03C3">
        <w:rPr>
          <w:rFonts w:ascii="Palatino Linotype" w:hAnsi="Palatino Linotype" w:cs="Times New Roman"/>
        </w:rPr>
        <w:t xml:space="preserve"> </w:t>
      </w:r>
      <w:r w:rsidRPr="007C03C3">
        <w:rPr>
          <w:rFonts w:ascii="Palatino Linotype" w:hAnsi="Palatino Linotype" w:cs="Times New Roman"/>
        </w:rPr>
        <w:t>r</w:t>
      </w:r>
      <w:r w:rsidR="001B5B3D" w:rsidRPr="007C03C3">
        <w:rPr>
          <w:rFonts w:ascii="Palatino Linotype" w:hAnsi="Palatino Linotype" w:cs="Times New Roman"/>
        </w:rPr>
        <w:t>.</w:t>
      </w:r>
      <w:r w:rsidRPr="007C03C3">
        <w:rPr>
          <w:rFonts w:ascii="Palatino Linotype" w:hAnsi="Palatino Linotype" w:cs="Times New Roman"/>
        </w:rPr>
        <w:t>, inspektorzy Wojewódzkiego Inspektoratu Inspekcji Handlowej w Kielcach, przeprowadzili kontrolę</w:t>
      </w:r>
      <w:r w:rsidR="007B0480">
        <w:rPr>
          <w:rFonts w:ascii="Palatino Linotype" w:hAnsi="Palatino Linotype" w:cs="Times New Roman"/>
        </w:rPr>
        <w:t xml:space="preserve"> przedsiębiorcy</w:t>
      </w:r>
      <w:r w:rsidR="00D30A4D">
        <w:rPr>
          <w:rFonts w:ascii="Palatino Linotype" w:hAnsi="Palatino Linotype" w:cs="Times New Roman"/>
        </w:rPr>
        <w:t xml:space="preserve"> </w:t>
      </w:r>
      <w:r w:rsidR="008B330D">
        <w:rPr>
          <w:rFonts w:ascii="Palatino Linotype" w:hAnsi="Palatino Linotype" w:cs="Times New Roman"/>
        </w:rPr>
        <w:t>Magdalen</w:t>
      </w:r>
      <w:r w:rsidR="00D30A4D">
        <w:rPr>
          <w:rFonts w:ascii="Palatino Linotype" w:hAnsi="Palatino Linotype" w:cs="Times New Roman"/>
        </w:rPr>
        <w:t>y</w:t>
      </w:r>
      <w:r w:rsidR="008B330D">
        <w:rPr>
          <w:rFonts w:ascii="Palatino Linotype" w:hAnsi="Palatino Linotype" w:cs="Times New Roman"/>
        </w:rPr>
        <w:t xml:space="preserve"> </w:t>
      </w:r>
      <w:proofErr w:type="spellStart"/>
      <w:r w:rsidR="008B330D">
        <w:rPr>
          <w:rFonts w:ascii="Palatino Linotype" w:hAnsi="Palatino Linotype" w:cs="Times New Roman"/>
        </w:rPr>
        <w:t>Łęga</w:t>
      </w:r>
      <w:proofErr w:type="spellEnd"/>
      <w:r w:rsidR="008B330D">
        <w:rPr>
          <w:rFonts w:ascii="Palatino Linotype" w:hAnsi="Palatino Linotype" w:cs="Times New Roman"/>
        </w:rPr>
        <w:t xml:space="preserve"> </w:t>
      </w:r>
      <w:r w:rsidR="008B330D" w:rsidRPr="008460E6">
        <w:rPr>
          <w:rFonts w:ascii="Palatino Linotype" w:hAnsi="Palatino Linotype" w:cs="Palatino Linotype"/>
          <w:bCs/>
        </w:rPr>
        <w:t xml:space="preserve">prowadzącej działalność gospodarczą pod firmą: </w:t>
      </w:r>
      <w:r w:rsidR="00E5318D">
        <w:rPr>
          <w:rFonts w:ascii="Palatino Linotype" w:hAnsi="Palatino Linotype" w:cs="Times New Roman"/>
        </w:rPr>
        <w:t xml:space="preserve"> </w:t>
      </w:r>
      <w:r w:rsidR="008B330D">
        <w:rPr>
          <w:rFonts w:ascii="Palatino Linotype" w:hAnsi="Palatino Linotype"/>
          <w:bCs/>
          <w:iCs/>
          <w:lang w:eastAsia="ar-SA"/>
        </w:rPr>
        <w:t xml:space="preserve">ECOMAX NATURALS Magdalena </w:t>
      </w:r>
      <w:proofErr w:type="spellStart"/>
      <w:r w:rsidR="008B330D">
        <w:rPr>
          <w:rFonts w:ascii="Palatino Linotype" w:hAnsi="Palatino Linotype"/>
          <w:bCs/>
          <w:iCs/>
          <w:lang w:eastAsia="ar-SA"/>
        </w:rPr>
        <w:t>Łęga</w:t>
      </w:r>
      <w:proofErr w:type="spellEnd"/>
      <w:r w:rsidR="00CE40ED">
        <w:rPr>
          <w:rFonts w:ascii="Palatino Linotype" w:hAnsi="Palatino Linotype"/>
          <w:bCs/>
          <w:iCs/>
          <w:lang w:eastAsia="ar-SA"/>
        </w:rPr>
        <w:t xml:space="preserve">, </w:t>
      </w:r>
      <w:r w:rsidR="001C7EBF">
        <w:rPr>
          <w:rFonts w:ascii="Palatino Linotype" w:hAnsi="Palatino Linotype" w:cs="Palatino Linotype"/>
          <w:iCs/>
        </w:rPr>
        <w:t xml:space="preserve">ze stałym miejscem wykonywania działalności </w:t>
      </w:r>
      <w:r w:rsidR="00D30A4D">
        <w:rPr>
          <w:rFonts w:ascii="Palatino Linotype" w:hAnsi="Palatino Linotype" w:cs="Palatino Linotype"/>
          <w:iCs/>
        </w:rPr>
        <w:t xml:space="preserve">w Kielcach - </w:t>
      </w:r>
      <w:r w:rsidR="00421708" w:rsidRPr="00B220E8">
        <w:rPr>
          <w:rFonts w:ascii="Palatino Linotype" w:hAnsi="Palatino Linotype" w:cs="Times New Roman"/>
        </w:rPr>
        <w:t>zwanego dalej „Stroną”, „przedsiębiorcą”</w:t>
      </w:r>
      <w:r w:rsidR="00421708">
        <w:rPr>
          <w:rFonts w:ascii="Palatino Linotype" w:hAnsi="Palatino Linotype" w:cs="Times New Roman"/>
        </w:rPr>
        <w:t>.</w:t>
      </w:r>
      <w:r w:rsidR="00421708" w:rsidRPr="007C03C3">
        <w:rPr>
          <w:rFonts w:ascii="Palatino Linotype" w:hAnsi="Palatino Linotype" w:cs="Times New Roman"/>
        </w:rPr>
        <w:t xml:space="preserve"> </w:t>
      </w:r>
      <w:r w:rsidR="00A87D6A" w:rsidRPr="007C03C3">
        <w:rPr>
          <w:rFonts w:ascii="Palatino Linotype" w:hAnsi="Palatino Linotype" w:cs="Times New Roman"/>
        </w:rPr>
        <w:t>Kontrola została przeprowadzona w</w:t>
      </w:r>
      <w:r w:rsidR="005B7243">
        <w:rPr>
          <w:rFonts w:ascii="Palatino Linotype" w:hAnsi="Palatino Linotype" w:cs="Times New Roman"/>
        </w:rPr>
        <w:t xml:space="preserve"> </w:t>
      </w:r>
      <w:r w:rsidR="00D30A4D">
        <w:rPr>
          <w:rFonts w:ascii="Palatino Linotype" w:hAnsi="Palatino Linotype" w:cs="Times New Roman"/>
        </w:rPr>
        <w:t xml:space="preserve">miejscu stałego wykonywania działalności gospodarczej w Kielcach przy ul. </w:t>
      </w:r>
      <w:proofErr w:type="spellStart"/>
      <w:r w:rsidR="00D30A4D">
        <w:rPr>
          <w:rFonts w:ascii="Palatino Linotype" w:hAnsi="Palatino Linotype" w:cs="Times New Roman"/>
        </w:rPr>
        <w:t>Lubrzanka</w:t>
      </w:r>
      <w:proofErr w:type="spellEnd"/>
      <w:r w:rsidR="00D30A4D">
        <w:rPr>
          <w:rFonts w:ascii="Palatino Linotype" w:hAnsi="Palatino Linotype" w:cs="Times New Roman"/>
        </w:rPr>
        <w:t xml:space="preserve"> 38A w </w:t>
      </w:r>
      <w:r w:rsidR="00C97596">
        <w:rPr>
          <w:rFonts w:ascii="Palatino Linotype" w:hAnsi="Palatino Linotype" w:cs="Times New Roman"/>
        </w:rPr>
        <w:t>s</w:t>
      </w:r>
      <w:r w:rsidR="00C0523B">
        <w:rPr>
          <w:rFonts w:ascii="Palatino Linotype" w:hAnsi="Palatino Linotype" w:cs="Times New Roman"/>
        </w:rPr>
        <w:t xml:space="preserve">klepie internetowym prowadzącym </w:t>
      </w:r>
      <w:r w:rsidR="00A87D6A">
        <w:rPr>
          <w:rFonts w:ascii="Palatino Linotype" w:hAnsi="Palatino Linotype" w:cs="Times New Roman"/>
        </w:rPr>
        <w:t xml:space="preserve">sprzedaż produktów </w:t>
      </w:r>
      <w:r w:rsidR="00C0523B">
        <w:rPr>
          <w:rFonts w:ascii="Palatino Linotype" w:hAnsi="Palatino Linotype" w:cs="Times New Roman"/>
        </w:rPr>
        <w:t>pod adresem www.e</w:t>
      </w:r>
      <w:r w:rsidR="00C13558">
        <w:rPr>
          <w:rFonts w:ascii="Palatino Linotype" w:hAnsi="Palatino Linotype" w:cs="Times New Roman"/>
        </w:rPr>
        <w:t>comaxnaturals</w:t>
      </w:r>
      <w:r w:rsidR="00C0523B">
        <w:rPr>
          <w:rFonts w:ascii="Palatino Linotype" w:hAnsi="Palatino Linotype" w:cs="Times New Roman"/>
        </w:rPr>
        <w:t>.pl.</w:t>
      </w:r>
      <w:r w:rsidR="00A87D6A">
        <w:rPr>
          <w:rFonts w:ascii="Palatino Linotype" w:eastAsia="Arial Unicode MS" w:hAnsi="Palatino Linotype"/>
        </w:rPr>
        <w:t xml:space="preserve"> </w:t>
      </w:r>
    </w:p>
    <w:p w14:paraId="4CD5984B" w14:textId="074BE543" w:rsidR="00187C75" w:rsidRPr="004D3DB3" w:rsidRDefault="00187C75" w:rsidP="004D3DB3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7C03C3">
        <w:rPr>
          <w:rFonts w:ascii="Palatino Linotype" w:hAnsi="Palatino Linotype" w:cs="Times New Roman"/>
        </w:rPr>
        <w:t xml:space="preserve">Przedmiotem kontroli było sprawdzenie </w:t>
      </w:r>
      <w:r w:rsidR="00B14420" w:rsidRPr="007C03C3">
        <w:rPr>
          <w:rFonts w:ascii="Palatino Linotype" w:hAnsi="Palatino Linotype" w:cs="Times New Roman"/>
        </w:rPr>
        <w:t xml:space="preserve"> </w:t>
      </w:r>
      <w:r w:rsidRPr="007C03C3">
        <w:rPr>
          <w:rFonts w:ascii="Palatino Linotype" w:hAnsi="Palatino Linotype" w:cs="Times New Roman"/>
        </w:rPr>
        <w:t xml:space="preserve">przestrzegania przepisów </w:t>
      </w:r>
      <w:r w:rsidRPr="007C03C3">
        <w:rPr>
          <w:rFonts w:ascii="Palatino Linotype" w:hAnsi="Palatino Linotype" w:cs="Times New Roman"/>
          <w:iCs/>
        </w:rPr>
        <w:t>ustawy z dnia 9</w:t>
      </w:r>
      <w:r w:rsidR="00D30A4D">
        <w:rPr>
          <w:rFonts w:ascii="Palatino Linotype" w:hAnsi="Palatino Linotype" w:cs="Times New Roman"/>
          <w:iCs/>
        </w:rPr>
        <w:t> </w:t>
      </w:r>
      <w:r w:rsidRPr="007C03C3">
        <w:rPr>
          <w:rFonts w:ascii="Palatino Linotype" w:hAnsi="Palatino Linotype" w:cs="Times New Roman"/>
          <w:iCs/>
        </w:rPr>
        <w:t>maja 2014</w:t>
      </w:r>
      <w:r w:rsidR="00C0523B">
        <w:rPr>
          <w:rFonts w:ascii="Palatino Linotype" w:hAnsi="Palatino Linotype" w:cs="Times New Roman"/>
          <w:iCs/>
        </w:rPr>
        <w:t xml:space="preserve"> </w:t>
      </w:r>
      <w:r w:rsidRPr="007C03C3">
        <w:rPr>
          <w:rFonts w:ascii="Palatino Linotype" w:hAnsi="Palatino Linotype" w:cs="Times New Roman"/>
          <w:iCs/>
        </w:rPr>
        <w:t xml:space="preserve">r. </w:t>
      </w:r>
      <w:r w:rsidRPr="007C03C3">
        <w:rPr>
          <w:rFonts w:ascii="Palatino Linotype" w:hAnsi="Palatino Linotype" w:cs="Times New Roman"/>
          <w:i/>
          <w:iCs/>
        </w:rPr>
        <w:t>o inform</w:t>
      </w:r>
      <w:r w:rsidR="00E62E42" w:rsidRPr="007C03C3">
        <w:rPr>
          <w:rFonts w:ascii="Palatino Linotype" w:hAnsi="Palatino Linotype" w:cs="Times New Roman"/>
          <w:i/>
          <w:iCs/>
        </w:rPr>
        <w:t>owaniu o cenach towarów i usług</w:t>
      </w:r>
      <w:r w:rsidR="00A55EA6" w:rsidRPr="007C03C3">
        <w:rPr>
          <w:rFonts w:ascii="Palatino Linotype" w:hAnsi="Palatino Linotype" w:cs="Times New Roman"/>
        </w:rPr>
        <w:t xml:space="preserve"> </w:t>
      </w:r>
      <w:r w:rsidR="004D3DB3" w:rsidRPr="007C03C3">
        <w:rPr>
          <w:rFonts w:ascii="Palatino Linotype" w:hAnsi="Palatino Linotype"/>
        </w:rPr>
        <w:t>(Dz. U. z 2019 r., poz. 178, t</w:t>
      </w:r>
      <w:r w:rsidR="004D3DB3">
        <w:rPr>
          <w:rFonts w:ascii="Palatino Linotype" w:hAnsi="Palatino Linotype"/>
        </w:rPr>
        <w:t xml:space="preserve">. </w:t>
      </w:r>
      <w:r w:rsidR="004D3DB3" w:rsidRPr="007C03C3">
        <w:rPr>
          <w:rFonts w:ascii="Palatino Linotype" w:hAnsi="Palatino Linotype"/>
        </w:rPr>
        <w:t>j. z dnia 30.01.2019 r.)</w:t>
      </w:r>
      <w:r w:rsidR="004D3DB3">
        <w:rPr>
          <w:rFonts w:ascii="Palatino Linotype" w:hAnsi="Palatino Linotype" w:cs="Times New Roman"/>
        </w:rPr>
        <w:t xml:space="preserve"> </w:t>
      </w:r>
      <w:r w:rsidRPr="007C03C3">
        <w:rPr>
          <w:rFonts w:ascii="Palatino Linotype" w:hAnsi="Palatino Linotype" w:cs="Times New Roman"/>
        </w:rPr>
        <w:t>– zwanej dalej „</w:t>
      </w:r>
      <w:r w:rsidRPr="007C03C3">
        <w:rPr>
          <w:rFonts w:ascii="Palatino Linotype" w:hAnsi="Palatino Linotype" w:cs="Times New Roman"/>
          <w:i/>
          <w:iCs/>
        </w:rPr>
        <w:t>ustawą o informowaniu</w:t>
      </w:r>
      <w:r w:rsidR="00E62E42" w:rsidRPr="007C03C3">
        <w:rPr>
          <w:rFonts w:ascii="Palatino Linotype" w:hAnsi="Palatino Linotype" w:cs="Times New Roman"/>
          <w:i/>
          <w:iCs/>
        </w:rPr>
        <w:t xml:space="preserve"> </w:t>
      </w:r>
      <w:r w:rsidRPr="007C03C3">
        <w:rPr>
          <w:rFonts w:ascii="Palatino Linotype" w:hAnsi="Palatino Linotype" w:cs="Times New Roman"/>
          <w:i/>
          <w:iCs/>
        </w:rPr>
        <w:t>o</w:t>
      </w:r>
      <w:r w:rsidR="00D30A4D">
        <w:rPr>
          <w:rFonts w:ascii="Palatino Linotype" w:hAnsi="Palatino Linotype" w:cs="Times New Roman"/>
          <w:i/>
          <w:iCs/>
        </w:rPr>
        <w:t> </w:t>
      </w:r>
      <w:r w:rsidRPr="007C03C3">
        <w:rPr>
          <w:rFonts w:ascii="Palatino Linotype" w:hAnsi="Palatino Linotype" w:cs="Times New Roman"/>
          <w:i/>
          <w:iCs/>
        </w:rPr>
        <w:t>cenach towarów i usług</w:t>
      </w:r>
      <w:r w:rsidRPr="007C03C3">
        <w:rPr>
          <w:rFonts w:ascii="Palatino Linotype" w:hAnsi="Palatino Linotype" w:cs="Times New Roman"/>
        </w:rPr>
        <w:t xml:space="preserve">” oraz </w:t>
      </w:r>
      <w:r w:rsidRPr="007C03C3">
        <w:rPr>
          <w:rFonts w:ascii="Palatino Linotype" w:hAnsi="Palatino Linotype" w:cs="Times New Roman"/>
          <w:iCs/>
        </w:rPr>
        <w:t xml:space="preserve">rozporządzenia Ministra </w:t>
      </w:r>
      <w:r w:rsidR="00E62E42" w:rsidRPr="007C03C3">
        <w:rPr>
          <w:rFonts w:ascii="Palatino Linotype" w:hAnsi="Palatino Linotype" w:cs="Times New Roman"/>
          <w:iCs/>
        </w:rPr>
        <w:t xml:space="preserve">Rozwoju z dnia 9 grudnia 2015 r. </w:t>
      </w:r>
      <w:r w:rsidRPr="007C03C3">
        <w:rPr>
          <w:rFonts w:ascii="Palatino Linotype" w:hAnsi="Palatino Linotype" w:cs="Times New Roman"/>
          <w:i/>
          <w:iCs/>
        </w:rPr>
        <w:t>w</w:t>
      </w:r>
      <w:r w:rsidR="00D30A4D">
        <w:rPr>
          <w:rFonts w:ascii="Palatino Linotype" w:hAnsi="Palatino Linotype" w:cs="Times New Roman"/>
          <w:i/>
          <w:iCs/>
        </w:rPr>
        <w:t> </w:t>
      </w:r>
      <w:r w:rsidRPr="007C03C3">
        <w:rPr>
          <w:rFonts w:ascii="Palatino Linotype" w:hAnsi="Palatino Linotype" w:cs="Times New Roman"/>
          <w:i/>
          <w:iCs/>
        </w:rPr>
        <w:t>sprawie uwidaczniania cen towarów</w:t>
      </w:r>
      <w:r w:rsidR="00E62E42" w:rsidRPr="007C03C3">
        <w:rPr>
          <w:rFonts w:ascii="Palatino Linotype" w:hAnsi="Palatino Linotype" w:cs="Times New Roman"/>
          <w:i/>
          <w:iCs/>
        </w:rPr>
        <w:t xml:space="preserve"> i usług </w:t>
      </w:r>
      <w:r w:rsidR="004D3DB3" w:rsidRPr="004D3DB3">
        <w:rPr>
          <w:rFonts w:ascii="Palatino Linotype" w:hAnsi="Palatino Linotype" w:cs="Times New Roman"/>
          <w:i/>
          <w:iCs/>
        </w:rPr>
        <w:t>(Dz. U. z 2015 r., poz. 2121, t. j. z dnia 15.12.2015 r.</w:t>
      </w:r>
      <w:r w:rsidR="004D3DB3">
        <w:rPr>
          <w:rFonts w:ascii="Palatino Linotype" w:hAnsi="Palatino Linotype" w:cs="Times New Roman"/>
          <w:i/>
          <w:iCs/>
        </w:rPr>
        <w:t xml:space="preserve">) </w:t>
      </w:r>
      <w:r w:rsidRPr="007C03C3">
        <w:rPr>
          <w:rFonts w:ascii="Palatino Linotype" w:hAnsi="Palatino Linotype" w:cs="Times New Roman"/>
        </w:rPr>
        <w:t>– zwanego dalej „</w:t>
      </w:r>
      <w:r w:rsidR="00E62E42" w:rsidRPr="007C03C3">
        <w:rPr>
          <w:rFonts w:ascii="Palatino Linotype" w:hAnsi="Palatino Linotype" w:cs="Times New Roman"/>
          <w:i/>
          <w:iCs/>
        </w:rPr>
        <w:t>rozporządzeniem</w:t>
      </w:r>
      <w:r w:rsidR="001C093A" w:rsidRPr="007C03C3">
        <w:rPr>
          <w:rFonts w:ascii="Palatino Linotype" w:hAnsi="Palatino Linotype" w:cs="Times New Roman"/>
          <w:i/>
          <w:iCs/>
        </w:rPr>
        <w:t xml:space="preserve"> </w:t>
      </w:r>
      <w:r w:rsidRPr="007C03C3">
        <w:rPr>
          <w:rFonts w:ascii="Palatino Linotype" w:hAnsi="Palatino Linotype" w:cs="Times New Roman"/>
          <w:i/>
          <w:iCs/>
        </w:rPr>
        <w:t>w</w:t>
      </w:r>
      <w:r w:rsidR="004D3DB3">
        <w:rPr>
          <w:rFonts w:ascii="Palatino Linotype" w:hAnsi="Palatino Linotype" w:cs="Times New Roman"/>
          <w:i/>
          <w:iCs/>
        </w:rPr>
        <w:t> </w:t>
      </w:r>
      <w:r w:rsidRPr="007C03C3">
        <w:rPr>
          <w:rFonts w:ascii="Palatino Linotype" w:hAnsi="Palatino Linotype" w:cs="Times New Roman"/>
          <w:i/>
          <w:iCs/>
        </w:rPr>
        <w:t>sprawie uwidaczniania cen towarów i usług</w:t>
      </w:r>
      <w:r w:rsidRPr="007C03C3">
        <w:rPr>
          <w:rFonts w:ascii="Palatino Linotype" w:hAnsi="Palatino Linotype" w:cs="Times New Roman"/>
        </w:rPr>
        <w:t>”.</w:t>
      </w:r>
    </w:p>
    <w:p w14:paraId="02080BD0" w14:textId="05A6FB42" w:rsidR="009E6C78" w:rsidRPr="009E6C78" w:rsidRDefault="009E6C78" w:rsidP="009E6C78">
      <w:pPr>
        <w:spacing w:after="0" w:line="360" w:lineRule="auto"/>
        <w:ind w:firstLine="708"/>
        <w:jc w:val="both"/>
        <w:rPr>
          <w:rFonts w:ascii="Palatino Linotype" w:eastAsia="Calibri" w:hAnsi="Palatino Linotype" w:cs="Times New Roman"/>
        </w:rPr>
      </w:pPr>
      <w:r w:rsidRPr="009E6C78">
        <w:rPr>
          <w:rFonts w:ascii="Palatino Linotype" w:eastAsia="Calibri" w:hAnsi="Palatino Linotype" w:cs="Times New Roman"/>
        </w:rPr>
        <w:t>W t</w:t>
      </w:r>
      <w:r w:rsidR="00953605">
        <w:rPr>
          <w:rFonts w:ascii="Palatino Linotype" w:eastAsia="Calibri" w:hAnsi="Palatino Linotype" w:cs="Times New Roman"/>
        </w:rPr>
        <w:t>rakcie postępowania kontrolnego</w:t>
      </w:r>
      <w:r w:rsidRPr="009E6C78">
        <w:rPr>
          <w:rFonts w:ascii="Palatino Linotype" w:eastAsia="Calibri" w:hAnsi="Palatino Linotype" w:cs="Times New Roman"/>
        </w:rPr>
        <w:t xml:space="preserve"> dokonano sprawdzenia losowo wytypowanych </w:t>
      </w:r>
      <w:r>
        <w:rPr>
          <w:rFonts w:ascii="Palatino Linotype" w:eastAsia="Calibri" w:hAnsi="Palatino Linotype" w:cs="Times New Roman"/>
        </w:rPr>
        <w:t>20</w:t>
      </w:r>
      <w:r w:rsidRPr="009E6C78">
        <w:rPr>
          <w:rFonts w:ascii="Palatino Linotype" w:eastAsia="Calibri" w:hAnsi="Palatino Linotype" w:cs="Times New Roman"/>
        </w:rPr>
        <w:t xml:space="preserve"> partii  produktów oferowanych do sprzedaży w opakowaniach jednostkowych, w zakresie prawidłowości uwidocznienia cen, w tym podania informacji o cenach jednostkowych produktów przeznaczonych do sprzedaży według objętości lub masy.</w:t>
      </w:r>
    </w:p>
    <w:p w14:paraId="2A089CB6" w14:textId="1A6CCC11" w:rsidR="00B7059F" w:rsidRDefault="009660A1" w:rsidP="00D265CF">
      <w:pPr>
        <w:spacing w:after="0" w:line="360" w:lineRule="auto"/>
        <w:ind w:firstLine="708"/>
        <w:jc w:val="both"/>
        <w:rPr>
          <w:rFonts w:ascii="Palatino Linotype" w:hAnsi="Palatino Linotype" w:cs="Arial"/>
        </w:rPr>
      </w:pPr>
      <w:r w:rsidRPr="0050127A">
        <w:rPr>
          <w:rFonts w:ascii="Palatino Linotype" w:hAnsi="Palatino Linotype" w:cs="Times New Roman"/>
        </w:rPr>
        <w:t xml:space="preserve">W wyniku przeprowadzonej </w:t>
      </w:r>
      <w:r w:rsidR="0079149A" w:rsidRPr="0050127A">
        <w:rPr>
          <w:rFonts w:ascii="Palatino Linotype" w:hAnsi="Palatino Linotype" w:cs="Times New Roman"/>
        </w:rPr>
        <w:t>kontroli</w:t>
      </w:r>
      <w:r w:rsidR="00596B24" w:rsidRPr="0050127A">
        <w:rPr>
          <w:rFonts w:ascii="Palatino Linotype" w:hAnsi="Palatino Linotype" w:cs="Times New Roman"/>
        </w:rPr>
        <w:t xml:space="preserve"> stwierdzono nieprawidłowości</w:t>
      </w:r>
      <w:r w:rsidR="00B72DCA" w:rsidRPr="0050127A">
        <w:rPr>
          <w:rFonts w:ascii="Palatino Linotype" w:hAnsi="Palatino Linotype" w:cs="Times New Roman"/>
        </w:rPr>
        <w:t xml:space="preserve"> polegające </w:t>
      </w:r>
      <w:r w:rsidR="00DA111E" w:rsidRPr="0050127A">
        <w:rPr>
          <w:rFonts w:ascii="Palatino Linotype" w:hAnsi="Palatino Linotype" w:cs="Times New Roman"/>
        </w:rPr>
        <w:t xml:space="preserve">na braku </w:t>
      </w:r>
      <w:r w:rsidRPr="0050127A">
        <w:rPr>
          <w:rFonts w:ascii="Palatino Linotype" w:hAnsi="Palatino Linotype" w:cs="Times New Roman"/>
        </w:rPr>
        <w:t xml:space="preserve">uwidocznienia </w:t>
      </w:r>
      <w:r w:rsidR="009964F8" w:rsidRPr="0050127A">
        <w:rPr>
          <w:rFonts w:ascii="Palatino Linotype" w:hAnsi="Palatino Linotype" w:cs="Times New Roman"/>
        </w:rPr>
        <w:t xml:space="preserve">cen jednostkowych </w:t>
      </w:r>
      <w:r w:rsidR="009964F8">
        <w:rPr>
          <w:rFonts w:ascii="Palatino Linotype" w:hAnsi="Palatino Linotype" w:cs="Times New Roman"/>
        </w:rPr>
        <w:t>w ofercie handlowej zamieszczonej na stronie internetowej</w:t>
      </w:r>
      <w:r w:rsidR="00CE40ED">
        <w:rPr>
          <w:rFonts w:ascii="Palatino Linotype" w:hAnsi="Palatino Linotype" w:cs="Times New Roman"/>
        </w:rPr>
        <w:t>,</w:t>
      </w:r>
      <w:r w:rsidR="009964F8">
        <w:rPr>
          <w:rFonts w:ascii="Palatino Linotype" w:hAnsi="Palatino Linotype" w:cs="Times New Roman"/>
        </w:rPr>
        <w:t xml:space="preserve"> dla wszystkich </w:t>
      </w:r>
      <w:r w:rsidR="00CE6202">
        <w:rPr>
          <w:rFonts w:ascii="Palatino Linotype" w:hAnsi="Palatino Linotype" w:cs="Times New Roman"/>
        </w:rPr>
        <w:t>ocenianych</w:t>
      </w:r>
      <w:r w:rsidR="009964F8">
        <w:rPr>
          <w:rFonts w:ascii="Palatino Linotype" w:hAnsi="Palatino Linotype" w:cs="Times New Roman"/>
        </w:rPr>
        <w:t xml:space="preserve"> </w:t>
      </w:r>
      <w:r w:rsidR="000110DE">
        <w:rPr>
          <w:rFonts w:ascii="Palatino Linotype" w:hAnsi="Palatino Linotype" w:cs="Times New Roman"/>
        </w:rPr>
        <w:t>partii</w:t>
      </w:r>
      <w:r w:rsidR="00CE6202">
        <w:rPr>
          <w:rFonts w:ascii="Palatino Linotype" w:hAnsi="Palatino Linotype" w:cs="Times New Roman"/>
        </w:rPr>
        <w:t xml:space="preserve">. Brak </w:t>
      </w:r>
      <w:r w:rsidRPr="007C03C3">
        <w:rPr>
          <w:rFonts w:ascii="Palatino Linotype" w:hAnsi="Palatino Linotype" w:cs="Arial"/>
        </w:rPr>
        <w:t>przeliczeni</w:t>
      </w:r>
      <w:r w:rsidR="00CE6202">
        <w:rPr>
          <w:rFonts w:ascii="Palatino Linotype" w:hAnsi="Palatino Linotype" w:cs="Arial"/>
        </w:rPr>
        <w:t>a</w:t>
      </w:r>
      <w:r w:rsidR="00B72DCA" w:rsidRPr="007C03C3">
        <w:rPr>
          <w:rFonts w:ascii="Palatino Linotype" w:hAnsi="Palatino Linotype" w:cs="Arial"/>
        </w:rPr>
        <w:t xml:space="preserve"> odpowiednio </w:t>
      </w:r>
      <w:r w:rsidR="00C4587A" w:rsidRPr="007C03C3">
        <w:rPr>
          <w:rFonts w:ascii="Palatino Linotype" w:hAnsi="Palatino Linotype" w:cs="Arial"/>
        </w:rPr>
        <w:t xml:space="preserve">za 1 kilogram lub </w:t>
      </w:r>
      <w:r w:rsidR="00B72DCA" w:rsidRPr="007C03C3">
        <w:rPr>
          <w:rFonts w:ascii="Palatino Linotype" w:hAnsi="Palatino Linotype" w:cs="Arial"/>
        </w:rPr>
        <w:t xml:space="preserve">100 gramów, </w:t>
      </w:r>
      <w:r w:rsidR="00DA111E" w:rsidRPr="007C03C3">
        <w:rPr>
          <w:rFonts w:ascii="Palatino Linotype" w:hAnsi="Palatino Linotype" w:cs="Arial"/>
        </w:rPr>
        <w:t xml:space="preserve">dla produktów sprzedawanych </w:t>
      </w:r>
      <w:r w:rsidR="007C03C3">
        <w:rPr>
          <w:rFonts w:ascii="Palatino Linotype" w:hAnsi="Palatino Linotype" w:cs="Arial"/>
        </w:rPr>
        <w:t xml:space="preserve"> </w:t>
      </w:r>
      <w:r w:rsidRPr="007C03C3">
        <w:rPr>
          <w:rFonts w:ascii="Palatino Linotype" w:hAnsi="Palatino Linotype" w:cs="Arial"/>
        </w:rPr>
        <w:t>wed</w:t>
      </w:r>
      <w:r w:rsidRPr="007C03C3">
        <w:rPr>
          <w:rFonts w:ascii="Palatino Linotype" w:hAnsi="Palatino Linotype" w:cs="Cambria"/>
        </w:rPr>
        <w:t>ł</w:t>
      </w:r>
      <w:r w:rsidRPr="007C03C3">
        <w:rPr>
          <w:rFonts w:ascii="Palatino Linotype" w:hAnsi="Palatino Linotype" w:cs="Arial"/>
        </w:rPr>
        <w:t xml:space="preserve">ug masy i </w:t>
      </w:r>
      <w:r w:rsidR="004D3DB3">
        <w:rPr>
          <w:rFonts w:ascii="Palatino Linotype" w:hAnsi="Palatino Linotype" w:cs="Arial"/>
        </w:rPr>
        <w:t xml:space="preserve">przeliczenia na </w:t>
      </w:r>
      <w:r w:rsidRPr="007C03C3">
        <w:rPr>
          <w:rFonts w:ascii="Palatino Linotype" w:hAnsi="Palatino Linotype" w:cs="Arial"/>
        </w:rPr>
        <w:t>1 litr lub 100 milil</w:t>
      </w:r>
      <w:r w:rsidR="00DA111E" w:rsidRPr="007C03C3">
        <w:rPr>
          <w:rFonts w:ascii="Palatino Linotype" w:hAnsi="Palatino Linotype" w:cs="Arial"/>
        </w:rPr>
        <w:t>itrów</w:t>
      </w:r>
      <w:r w:rsidRPr="007C03C3">
        <w:rPr>
          <w:rFonts w:ascii="Palatino Linotype" w:hAnsi="Palatino Linotype" w:cs="Arial"/>
        </w:rPr>
        <w:t xml:space="preserve"> dla produktów sprzedawanych według</w:t>
      </w:r>
      <w:r>
        <w:rPr>
          <w:rFonts w:ascii="Palatino Linotype" w:hAnsi="Palatino Linotype" w:cs="Arial"/>
        </w:rPr>
        <w:t xml:space="preserve"> </w:t>
      </w:r>
      <w:r w:rsidRPr="007C03C3">
        <w:rPr>
          <w:rFonts w:ascii="Palatino Linotype" w:hAnsi="Palatino Linotype" w:cs="Arial"/>
        </w:rPr>
        <w:t>objętości</w:t>
      </w:r>
      <w:r w:rsidR="004D3DB3">
        <w:rPr>
          <w:rFonts w:ascii="Palatino Linotype" w:hAnsi="Palatino Linotype" w:cs="Arial"/>
        </w:rPr>
        <w:t xml:space="preserve">, </w:t>
      </w:r>
      <w:r w:rsidR="00CE6202">
        <w:rPr>
          <w:rFonts w:ascii="Palatino Linotype" w:hAnsi="Palatino Linotype" w:cs="Arial"/>
        </w:rPr>
        <w:t xml:space="preserve">dotyczył </w:t>
      </w:r>
      <w:r w:rsidR="00DA111E">
        <w:rPr>
          <w:rFonts w:ascii="Palatino Linotype" w:hAnsi="Palatino Linotype" w:cs="Arial"/>
        </w:rPr>
        <w:t>następując</w:t>
      </w:r>
      <w:r w:rsidR="00CE6202">
        <w:rPr>
          <w:rFonts w:ascii="Palatino Linotype" w:hAnsi="Palatino Linotype" w:cs="Arial"/>
        </w:rPr>
        <w:t>ych</w:t>
      </w:r>
      <w:r w:rsidR="00DA111E">
        <w:rPr>
          <w:rFonts w:ascii="Palatino Linotype" w:hAnsi="Palatino Linotype" w:cs="Arial"/>
        </w:rPr>
        <w:t xml:space="preserve"> produk</w:t>
      </w:r>
      <w:bookmarkStart w:id="1" w:name="_Hlk40769982"/>
      <w:r w:rsidR="00D265CF">
        <w:rPr>
          <w:rFonts w:ascii="Palatino Linotype" w:hAnsi="Palatino Linotype" w:cs="Arial"/>
        </w:rPr>
        <w:t>t</w:t>
      </w:r>
      <w:r w:rsidR="00CE6202">
        <w:rPr>
          <w:rFonts w:ascii="Palatino Linotype" w:hAnsi="Palatino Linotype" w:cs="Arial"/>
        </w:rPr>
        <w:t>ów</w:t>
      </w:r>
      <w:r w:rsidR="00D265CF">
        <w:rPr>
          <w:rFonts w:ascii="Palatino Linotype" w:hAnsi="Palatino Linotype" w:cs="Arial"/>
        </w:rPr>
        <w:t>:</w:t>
      </w:r>
    </w:p>
    <w:bookmarkEnd w:id="1"/>
    <w:p w14:paraId="6F8FF3DB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1.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Hipoalergiczne mleczko do demakijażu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GoSpa</w:t>
      </w:r>
      <w:proofErr w:type="spellEnd"/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a’2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50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34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>,00 zł/szt.</w:t>
      </w:r>
    </w:p>
    <w:p w14:paraId="008B038F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2.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EQUILIBRA – Aloesowy tonik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20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0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17,90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7014471C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3.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Krem na przebarwienia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50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24,00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54F8E5EC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4.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Krem do twarzy na dzień i noc z olejem konopnym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5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0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30,0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>0 zł/szt.</w:t>
      </w:r>
    </w:p>
    <w:p w14:paraId="6B997190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lastRenderedPageBreak/>
        <w:t xml:space="preserve">5.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Krople łagodzące trądzik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2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0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25,00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78A6918D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6.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Krem z jadem węża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NATURALNY BOTOKS 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>a’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5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0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25,99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292AD253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7.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Serum do bardzo suchej skóry twarzy i dłoni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a’50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19,99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6AD3769E" w14:textId="77777777" w:rsidR="007E6F82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8.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Vianek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Nawilżająca emulsja myjąca do twarzy z ekstraktem z lipy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a’1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5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0 ml, w cenie </w:t>
      </w:r>
    </w:p>
    <w:p w14:paraId="4D7A7BA4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>20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6EE62050" w14:textId="77777777" w:rsidR="007E6F82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9.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Vianek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Łagodzący olejek do demakijażu z olejkiem rumiankowym 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>a’1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5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0 ml, w cenie </w:t>
      </w:r>
    </w:p>
    <w:p w14:paraId="0D727FD2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>
        <w:rPr>
          <w:rFonts w:ascii="Palatino Linotype" w:eastAsia="Palatino Linotype" w:hAnsi="Palatino Linotype" w:cs="Palatino Linotype"/>
          <w:iCs/>
          <w:sz w:val="22"/>
          <w:szCs w:val="22"/>
        </w:rPr>
        <w:t>23,00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7C9E5E59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10.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Ecocera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– Puder bambusowy – Absorbent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sebum</w:t>
      </w:r>
      <w:proofErr w:type="spellEnd"/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8 g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18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>,90 zł/szt.</w:t>
      </w:r>
    </w:p>
    <w:p w14:paraId="3FB9222C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11.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Ałun w sprayu naturalny dezodorant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12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>0 ml, w cenie 2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6,99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3C60CF58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12.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Balsam konopny do ciała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50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0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21,50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68FF493E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13.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Krem Konopny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Hanfol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Creme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cannabis</w:t>
      </w:r>
      <w:proofErr w:type="spellEnd"/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25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0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16,90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24A9CD68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14.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Dziki Żel dla mężczyzn 8 w 1 z ekstraktem dębu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a’500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21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>,00 zł/szt.</w:t>
      </w:r>
    </w:p>
    <w:p w14:paraId="2139C841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15.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LaQ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Naturalny żel pod prysznic Kiwi i winogrono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3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00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13,00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40C4254D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>16.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LaQ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Naturalny żel dla dzieci Guma balonowa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3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00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18,00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3FD7E3F3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17. 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Pahwash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Balsam kokosowy z masłem Mango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a’300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38,00 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>zł/szt.</w:t>
      </w:r>
    </w:p>
    <w:p w14:paraId="5850A71C" w14:textId="77777777" w:rsidR="007E6F82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18.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Peeling do ciała truskawka werbena Mydlarnia Cztery Szpaki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2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50 ml, w cenie </w:t>
      </w:r>
    </w:p>
    <w:p w14:paraId="2927C21A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>4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8,00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754E2C9E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>19.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Peeling do ciała żurawinowy detoks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GoSpa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Profesional</w:t>
      </w:r>
      <w:proofErr w:type="spellEnd"/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a’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5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00 ml, w cenie 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59,99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5312AD0C" w14:textId="77777777" w:rsidR="007E6F82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20. </w:t>
      </w:r>
      <w:proofErr w:type="spellStart"/>
      <w:r>
        <w:rPr>
          <w:rFonts w:ascii="Palatino Linotype" w:eastAsia="Palatino Linotype" w:hAnsi="Palatino Linotype" w:cs="Palatino Linotype"/>
          <w:iCs/>
          <w:sz w:val="22"/>
          <w:szCs w:val="22"/>
        </w:rPr>
        <w:t>Sylveco</w:t>
      </w:r>
      <w:proofErr w:type="spellEnd"/>
      <w:r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Naturalny dezodorant kwiatowy w kulce Hypoalergiczny z szałwią lekarską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</w:t>
      </w:r>
    </w:p>
    <w:p w14:paraId="0E8584BF" w14:textId="77777777" w:rsidR="007E6F82" w:rsidRPr="00AE1831" w:rsidRDefault="007E6F82" w:rsidP="007E6F82">
      <w:pPr>
        <w:pStyle w:val="55"/>
        <w:tabs>
          <w:tab w:val="left" w:pos="360"/>
        </w:tabs>
        <w:spacing w:line="360" w:lineRule="auto"/>
        <w:rPr>
          <w:rFonts w:ascii="Palatino Linotype" w:eastAsia="Palatino Linotype" w:hAnsi="Palatino Linotype" w:cs="Palatino Linotype"/>
          <w:iCs/>
          <w:sz w:val="22"/>
          <w:szCs w:val="22"/>
        </w:rPr>
      </w:pP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>a’50 ml, w cenie 2</w:t>
      </w:r>
      <w:r>
        <w:rPr>
          <w:rFonts w:ascii="Palatino Linotype" w:eastAsia="Palatino Linotype" w:hAnsi="Palatino Linotype" w:cs="Palatino Linotype"/>
          <w:iCs/>
          <w:sz w:val="22"/>
          <w:szCs w:val="22"/>
        </w:rPr>
        <w:t>8,00</w:t>
      </w:r>
      <w:r w:rsidRPr="00AE1831">
        <w:rPr>
          <w:rFonts w:ascii="Palatino Linotype" w:eastAsia="Palatino Linotype" w:hAnsi="Palatino Linotype" w:cs="Palatino Linotype"/>
          <w:iCs/>
          <w:sz w:val="22"/>
          <w:szCs w:val="22"/>
        </w:rPr>
        <w:t xml:space="preserve"> zł/szt.</w:t>
      </w:r>
    </w:p>
    <w:p w14:paraId="2C4A19E6" w14:textId="6F2DA16E" w:rsidR="008B7E46" w:rsidRDefault="006632F9" w:rsidP="006E0C71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354E21">
        <w:rPr>
          <w:rFonts w:ascii="Palatino Linotype" w:hAnsi="Palatino Linotype" w:cs="Times New Roman"/>
        </w:rPr>
        <w:t xml:space="preserve">Powyższe narusza </w:t>
      </w:r>
      <w:r w:rsidR="00100192" w:rsidRPr="00354E21">
        <w:rPr>
          <w:rFonts w:ascii="Palatino Linotype" w:hAnsi="Palatino Linotype" w:cs="Times New Roman"/>
        </w:rPr>
        <w:t xml:space="preserve"> art. 4 ust. 1</w:t>
      </w:r>
      <w:r w:rsidR="00921D1B" w:rsidRPr="00354E21">
        <w:rPr>
          <w:rFonts w:ascii="Palatino Linotype" w:hAnsi="Palatino Linotype" w:cs="Times New Roman"/>
        </w:rPr>
        <w:t xml:space="preserve"> i 2</w:t>
      </w:r>
      <w:r w:rsidR="00100192" w:rsidRPr="00354E21">
        <w:rPr>
          <w:rFonts w:ascii="Palatino Linotype" w:hAnsi="Palatino Linotype" w:cs="Times New Roman"/>
        </w:rPr>
        <w:t xml:space="preserve"> </w:t>
      </w:r>
      <w:r w:rsidR="00100192" w:rsidRPr="00354E21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354E21">
        <w:rPr>
          <w:rFonts w:ascii="Palatino Linotype" w:hAnsi="Palatino Linotype" w:cs="Times New Roman"/>
        </w:rPr>
        <w:t xml:space="preserve"> </w:t>
      </w:r>
      <w:r w:rsidR="00275B4B" w:rsidRPr="00354E21">
        <w:rPr>
          <w:rFonts w:ascii="Palatino Linotype" w:hAnsi="Palatino Linotype" w:cs="Times New Roman"/>
        </w:rPr>
        <w:t>w związku z §</w:t>
      </w:r>
      <w:r w:rsidR="00275B4B" w:rsidRPr="00354E21">
        <w:rPr>
          <w:rFonts w:ascii="Palatino Linotype" w:hAnsi="Palatino Linotype"/>
        </w:rPr>
        <w:t> </w:t>
      </w:r>
      <w:r w:rsidR="00187C75" w:rsidRPr="00354E21">
        <w:rPr>
          <w:rFonts w:ascii="Palatino Linotype" w:hAnsi="Palatino Linotype" w:cs="Times New Roman"/>
        </w:rPr>
        <w:t xml:space="preserve">3 i § 4 </w:t>
      </w:r>
      <w:r w:rsidR="00187C75" w:rsidRPr="00354E21">
        <w:rPr>
          <w:rFonts w:ascii="Palatino Linotype" w:hAnsi="Palatino Linotype" w:cs="Times New Roman"/>
          <w:i/>
          <w:iCs/>
        </w:rPr>
        <w:t xml:space="preserve">rozporządzenia w sprawie uwidaczniania cen towarów i usług. </w:t>
      </w:r>
    </w:p>
    <w:p w14:paraId="2BF2E97A" w14:textId="1E0AB097" w:rsidR="004D3DB3" w:rsidRPr="004D3DB3" w:rsidRDefault="00E93C50" w:rsidP="006E0C71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  <w:r w:rsidRPr="00354E21">
        <w:rPr>
          <w:rFonts w:ascii="Palatino Linotype" w:hAnsi="Palatino Linotype" w:cs="Times New Roman"/>
        </w:rPr>
        <w:t>Szczegółowy przebieg postępowania kontrolnego</w:t>
      </w:r>
      <w:r w:rsidR="004707BE">
        <w:rPr>
          <w:rFonts w:ascii="Palatino Linotype" w:hAnsi="Palatino Linotype" w:cs="Times New Roman"/>
        </w:rPr>
        <w:t xml:space="preserve"> </w:t>
      </w:r>
      <w:r w:rsidRPr="00354E21">
        <w:rPr>
          <w:rFonts w:ascii="Palatino Linotype" w:hAnsi="Palatino Linotype" w:cs="Times New Roman"/>
        </w:rPr>
        <w:t>został udokumentowany</w:t>
      </w:r>
      <w:r w:rsidR="003C59C9" w:rsidRPr="00354E21">
        <w:rPr>
          <w:rFonts w:ascii="Palatino Linotype" w:hAnsi="Palatino Linotype" w:cs="Times New Roman"/>
        </w:rPr>
        <w:t xml:space="preserve"> w</w:t>
      </w:r>
      <w:r w:rsidR="008B7E46">
        <w:rPr>
          <w:rFonts w:ascii="Palatino Linotype" w:hAnsi="Palatino Linotype" w:cs="Times New Roman"/>
        </w:rPr>
        <w:t> </w:t>
      </w:r>
      <w:r w:rsidR="003C59C9" w:rsidRPr="00354E21">
        <w:rPr>
          <w:rFonts w:ascii="Palatino Linotype" w:hAnsi="Palatino Linotype" w:cs="Times New Roman"/>
        </w:rPr>
        <w:t>protokole kontroli nr </w:t>
      </w:r>
      <w:r w:rsidR="00E4344C">
        <w:rPr>
          <w:rFonts w:ascii="Palatino Linotype" w:hAnsi="Palatino Linotype" w:cs="Times New Roman"/>
        </w:rPr>
        <w:t>KHU</w:t>
      </w:r>
      <w:r w:rsidR="003C59C9" w:rsidRPr="00354E21">
        <w:rPr>
          <w:rFonts w:ascii="Palatino Linotype" w:hAnsi="Palatino Linotype" w:cs="Times New Roman"/>
        </w:rPr>
        <w:t>.8361.</w:t>
      </w:r>
      <w:r w:rsidR="00AC30B4">
        <w:rPr>
          <w:rFonts w:ascii="Palatino Linotype" w:hAnsi="Palatino Linotype" w:cs="Times New Roman"/>
        </w:rPr>
        <w:t>67</w:t>
      </w:r>
      <w:r w:rsidRPr="00354E21">
        <w:rPr>
          <w:rFonts w:ascii="Palatino Linotype" w:hAnsi="Palatino Linotype" w:cs="Times New Roman"/>
        </w:rPr>
        <w:t>.2020,</w:t>
      </w:r>
      <w:r w:rsidR="003C59C9" w:rsidRPr="00354E21">
        <w:rPr>
          <w:rFonts w:ascii="Palatino Linotype" w:hAnsi="Palatino Linotype" w:cs="Times New Roman"/>
        </w:rPr>
        <w:t xml:space="preserve"> podpisany</w:t>
      </w:r>
      <w:r w:rsidRPr="00354E21">
        <w:rPr>
          <w:rFonts w:ascii="Palatino Linotype" w:hAnsi="Palatino Linotype" w:cs="Times New Roman"/>
        </w:rPr>
        <w:t>m</w:t>
      </w:r>
      <w:r w:rsidR="003C59C9" w:rsidRPr="00354E21">
        <w:rPr>
          <w:rFonts w:ascii="Palatino Linotype" w:hAnsi="Palatino Linotype" w:cs="Times New Roman"/>
        </w:rPr>
        <w:t xml:space="preserve"> i odebrany</w:t>
      </w:r>
      <w:r w:rsidRPr="00354E21">
        <w:rPr>
          <w:rFonts w:ascii="Palatino Linotype" w:hAnsi="Palatino Linotype" w:cs="Times New Roman"/>
        </w:rPr>
        <w:t>m</w:t>
      </w:r>
      <w:r w:rsidR="004D3DB3">
        <w:rPr>
          <w:rFonts w:ascii="Palatino Linotype" w:hAnsi="Palatino Linotype" w:cs="Times New Roman"/>
        </w:rPr>
        <w:t xml:space="preserve"> </w:t>
      </w:r>
      <w:r w:rsidR="003C59C9" w:rsidRPr="00354E21">
        <w:rPr>
          <w:rFonts w:ascii="Palatino Linotype" w:hAnsi="Palatino Linotype" w:cs="Times New Roman"/>
        </w:rPr>
        <w:t>przez</w:t>
      </w:r>
      <w:r w:rsidR="00665AEE">
        <w:rPr>
          <w:rFonts w:ascii="Palatino Linotype" w:hAnsi="Palatino Linotype" w:cs="Times New Roman"/>
        </w:rPr>
        <w:t xml:space="preserve"> przedsiębiorc</w:t>
      </w:r>
      <w:r w:rsidR="00C80099">
        <w:rPr>
          <w:rFonts w:ascii="Palatino Linotype" w:hAnsi="Palatino Linotype" w:cs="Times New Roman"/>
        </w:rPr>
        <w:t>ę</w:t>
      </w:r>
      <w:r w:rsidR="004A6A96">
        <w:rPr>
          <w:rFonts w:ascii="Palatino Linotype" w:hAnsi="Palatino Linotype" w:cs="Times New Roman"/>
        </w:rPr>
        <w:t xml:space="preserve"> </w:t>
      </w:r>
      <w:r w:rsidR="004D3DB3">
        <w:rPr>
          <w:rFonts w:ascii="Palatino Linotype" w:hAnsi="Palatino Linotype" w:cs="Times New Roman"/>
        </w:rPr>
        <w:t>w</w:t>
      </w:r>
      <w:r w:rsidR="00C97596">
        <w:rPr>
          <w:rFonts w:ascii="Palatino Linotype" w:hAnsi="Palatino Linotype" w:cs="Times New Roman"/>
        </w:rPr>
        <w:t> </w:t>
      </w:r>
      <w:r w:rsidR="004D3DB3">
        <w:rPr>
          <w:rFonts w:ascii="Palatino Linotype" w:hAnsi="Palatino Linotype" w:cs="Times New Roman"/>
        </w:rPr>
        <w:t xml:space="preserve">dniu 14.09.2020r. Magdalena </w:t>
      </w:r>
      <w:proofErr w:type="spellStart"/>
      <w:r w:rsidR="004D3DB3">
        <w:rPr>
          <w:rFonts w:ascii="Palatino Linotype" w:hAnsi="Palatino Linotype" w:cs="Times New Roman"/>
        </w:rPr>
        <w:t>Łęga</w:t>
      </w:r>
      <w:proofErr w:type="spellEnd"/>
      <w:r w:rsidR="004D3DB3">
        <w:rPr>
          <w:rFonts w:ascii="Palatino Linotype" w:hAnsi="Palatino Linotype" w:cs="Times New Roman"/>
        </w:rPr>
        <w:t xml:space="preserve"> </w:t>
      </w:r>
      <w:r w:rsidR="004D3DB3">
        <w:rPr>
          <w:rFonts w:ascii="Palatino Linotype" w:eastAsia="Times New Roman" w:hAnsi="Palatino Linotype" w:cs="Times New Roman"/>
          <w:color w:val="000000"/>
          <w:lang w:eastAsia="pl-PL"/>
        </w:rPr>
        <w:t>w myśl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 xml:space="preserve"> art. 20</w:t>
      </w:r>
      <w:r w:rsidR="008B7E46">
        <w:rPr>
          <w:rFonts w:ascii="Palatino Linotype" w:eastAsia="Times New Roman" w:hAnsi="Palatino Linotype" w:cs="Times New Roman"/>
          <w:color w:val="000000"/>
          <w:lang w:eastAsia="pl-PL"/>
        </w:rPr>
        <w:t xml:space="preserve"> </w:t>
      </w:r>
      <w:r w:rsidR="008323AA" w:rsidRPr="00354E21">
        <w:rPr>
          <w:rFonts w:ascii="Palatino Linotype" w:eastAsia="Times New Roman" w:hAnsi="Palatino Linotype" w:cs="Times New Roman"/>
          <w:color w:val="000000"/>
          <w:lang w:eastAsia="pl-PL"/>
        </w:rPr>
        <w:t xml:space="preserve">ust. 2 </w:t>
      </w:r>
      <w:r w:rsidR="008323AA" w:rsidRPr="00354E21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>ustaw</w:t>
      </w:r>
      <w:r w:rsidR="008B7E46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 xml:space="preserve">y </w:t>
      </w:r>
      <w:r w:rsidR="008323AA" w:rsidRPr="00354E21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>o Inspekcji Handlowej</w:t>
      </w:r>
      <w:r w:rsidR="004D3DB3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 xml:space="preserve"> </w:t>
      </w:r>
      <w:r w:rsidR="004D3DB3">
        <w:rPr>
          <w:rFonts w:ascii="Palatino Linotype" w:eastAsia="Times New Roman" w:hAnsi="Palatino Linotype" w:cs="Times New Roman"/>
          <w:color w:val="000000"/>
          <w:lang w:eastAsia="pl-PL"/>
        </w:rPr>
        <w:t>nie zgłosiła uwag do protokołu ko</w:t>
      </w:r>
      <w:r w:rsidR="00C97596">
        <w:rPr>
          <w:rFonts w:ascii="Palatino Linotype" w:eastAsia="Times New Roman" w:hAnsi="Palatino Linotype" w:cs="Times New Roman"/>
          <w:color w:val="000000"/>
          <w:lang w:eastAsia="pl-PL"/>
        </w:rPr>
        <w:t>n</w:t>
      </w:r>
      <w:r w:rsidR="004D3DB3">
        <w:rPr>
          <w:rFonts w:ascii="Palatino Linotype" w:eastAsia="Times New Roman" w:hAnsi="Palatino Linotype" w:cs="Times New Roman"/>
          <w:color w:val="000000"/>
          <w:lang w:eastAsia="pl-PL"/>
        </w:rPr>
        <w:t>troli.</w:t>
      </w:r>
    </w:p>
    <w:p w14:paraId="32AB9A05" w14:textId="0837C3B4" w:rsidR="008B7E46" w:rsidRPr="00090CCE" w:rsidRDefault="00D745A1" w:rsidP="00C97596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090CCE">
        <w:rPr>
          <w:rFonts w:ascii="Palatino Linotype" w:hAnsi="Palatino Linotype" w:cs="Times New Roman"/>
        </w:rPr>
        <w:t>Działając na podstawie przepisów art. 16 ust. 1 pkt 5</w:t>
      </w:r>
      <w:r w:rsidRPr="00090CCE">
        <w:rPr>
          <w:rFonts w:ascii="Palatino Linotype" w:hAnsi="Palatino Linotype" w:cs="Times New Roman"/>
          <w:i/>
          <w:iCs/>
        </w:rPr>
        <w:t xml:space="preserve"> ustawy o Inspekcji Handlowej</w:t>
      </w:r>
      <w:r w:rsidRPr="00090CCE">
        <w:rPr>
          <w:rFonts w:ascii="Palatino Linotype" w:hAnsi="Palatino Linotype" w:cs="Times New Roman"/>
          <w:iCs/>
        </w:rPr>
        <w:t xml:space="preserve"> (Dz.</w:t>
      </w:r>
      <w:r w:rsidR="004D3DB3">
        <w:rPr>
          <w:rFonts w:ascii="Palatino Linotype" w:hAnsi="Palatino Linotype" w:cs="Times New Roman"/>
          <w:iCs/>
        </w:rPr>
        <w:t> </w:t>
      </w:r>
      <w:r w:rsidRPr="00090CCE">
        <w:rPr>
          <w:rFonts w:ascii="Palatino Linotype" w:hAnsi="Palatino Linotype" w:cs="Times New Roman"/>
          <w:iCs/>
        </w:rPr>
        <w:t>U. 20</w:t>
      </w:r>
      <w:r w:rsidR="00655A38">
        <w:rPr>
          <w:rFonts w:ascii="Palatino Linotype" w:hAnsi="Palatino Linotype" w:cs="Times New Roman"/>
          <w:iCs/>
        </w:rPr>
        <w:t>20</w:t>
      </w:r>
      <w:r w:rsidR="004A6A96" w:rsidRPr="00090CCE">
        <w:rPr>
          <w:rFonts w:ascii="Palatino Linotype" w:hAnsi="Palatino Linotype" w:cs="Times New Roman"/>
          <w:iCs/>
        </w:rPr>
        <w:t xml:space="preserve"> </w:t>
      </w:r>
      <w:r w:rsidRPr="00090CCE">
        <w:rPr>
          <w:rFonts w:ascii="Palatino Linotype" w:hAnsi="Palatino Linotype" w:cs="Times New Roman"/>
          <w:iCs/>
        </w:rPr>
        <w:t xml:space="preserve">r., poz. </w:t>
      </w:r>
      <w:r w:rsidR="00655A38">
        <w:rPr>
          <w:rFonts w:ascii="Palatino Linotype" w:hAnsi="Palatino Linotype" w:cs="Times New Roman"/>
          <w:iCs/>
        </w:rPr>
        <w:t>1706</w:t>
      </w:r>
      <w:r w:rsidRPr="00090CCE">
        <w:rPr>
          <w:rFonts w:ascii="Palatino Linotype" w:hAnsi="Palatino Linotype" w:cs="Times New Roman"/>
          <w:iCs/>
        </w:rPr>
        <w:t xml:space="preserve">, </w:t>
      </w:r>
      <w:r w:rsidRPr="00090CCE">
        <w:rPr>
          <w:rFonts w:ascii="Palatino Linotype" w:hAnsi="Palatino Linotype" w:cs="Times New Roman"/>
          <w:i/>
          <w:iCs/>
        </w:rPr>
        <w:t xml:space="preserve"> </w:t>
      </w:r>
      <w:r w:rsidRPr="00090CCE">
        <w:rPr>
          <w:rFonts w:ascii="Palatino Linotype" w:hAnsi="Palatino Linotype" w:cs="Times New Roman"/>
        </w:rPr>
        <w:t>t</w:t>
      </w:r>
      <w:r w:rsidR="00685AF2">
        <w:rPr>
          <w:rFonts w:ascii="Palatino Linotype" w:hAnsi="Palatino Linotype" w:cs="Times New Roman"/>
        </w:rPr>
        <w:t xml:space="preserve">. </w:t>
      </w:r>
      <w:r w:rsidRPr="00090CCE">
        <w:rPr>
          <w:rFonts w:ascii="Palatino Linotype" w:hAnsi="Palatino Linotype" w:cs="Times New Roman"/>
        </w:rPr>
        <w:t xml:space="preserve">j. z dnia </w:t>
      </w:r>
      <w:r w:rsidR="00685AF2">
        <w:rPr>
          <w:rFonts w:ascii="Palatino Linotype" w:hAnsi="Palatino Linotype" w:cs="Times New Roman"/>
        </w:rPr>
        <w:t>2020.10.15</w:t>
      </w:r>
      <w:r w:rsidRPr="00090CCE">
        <w:rPr>
          <w:rFonts w:ascii="Palatino Linotype" w:hAnsi="Palatino Linotype" w:cs="Times New Roman"/>
        </w:rPr>
        <w:t>),</w:t>
      </w:r>
      <w:r w:rsidR="005F5C74" w:rsidRPr="00090CCE">
        <w:rPr>
          <w:rFonts w:ascii="Palatino Linotype" w:hAnsi="Palatino Linotype" w:cs="Times New Roman"/>
        </w:rPr>
        <w:t xml:space="preserve"> </w:t>
      </w:r>
      <w:r w:rsidRPr="00090CCE">
        <w:rPr>
          <w:rFonts w:ascii="Palatino Linotype" w:hAnsi="Palatino Linotype" w:cs="Times New Roman"/>
        </w:rPr>
        <w:t>inspektorzy zażądali od kontrolowanego przedsiębiorcy  uzupełnienia</w:t>
      </w:r>
      <w:r w:rsidR="005F5C74" w:rsidRPr="00090CCE">
        <w:rPr>
          <w:rFonts w:ascii="Palatino Linotype" w:hAnsi="Palatino Linotype" w:cs="Times New Roman"/>
        </w:rPr>
        <w:t xml:space="preserve"> </w:t>
      </w:r>
      <w:r w:rsidRPr="00090CCE">
        <w:rPr>
          <w:rFonts w:ascii="Palatino Linotype" w:hAnsi="Palatino Linotype" w:cs="Times New Roman"/>
        </w:rPr>
        <w:t xml:space="preserve"> brakujących cen jednostkowych.</w:t>
      </w:r>
    </w:p>
    <w:p w14:paraId="25C1E6D1" w14:textId="7123508A" w:rsidR="00813D10" w:rsidRPr="008460E6" w:rsidRDefault="001F6260" w:rsidP="00813D10">
      <w:pPr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2D6BC6">
        <w:rPr>
          <w:rFonts w:ascii="Palatino Linotype" w:eastAsia="Calibri" w:hAnsi="Palatino Linotype" w:cs="Times New Roman"/>
        </w:rPr>
        <w:t>W  piśmie nadesłanym</w:t>
      </w:r>
      <w:r w:rsidR="00AC30B4">
        <w:rPr>
          <w:rFonts w:ascii="Palatino Linotype" w:eastAsia="Calibri" w:hAnsi="Palatino Linotype" w:cs="Times New Roman"/>
        </w:rPr>
        <w:t xml:space="preserve"> drogą elektroniczną</w:t>
      </w:r>
      <w:r w:rsidRPr="002D6BC6">
        <w:rPr>
          <w:rFonts w:ascii="Palatino Linotype" w:eastAsia="Calibri" w:hAnsi="Palatino Linotype" w:cs="Times New Roman"/>
        </w:rPr>
        <w:t xml:space="preserve"> do tutejszego Inspektoratu (</w:t>
      </w:r>
      <w:r w:rsidRPr="002D6BC6">
        <w:rPr>
          <w:rFonts w:ascii="Palatino Linotype" w:hAnsi="Palatino Linotype"/>
        </w:rPr>
        <w:t>wpływ do Inspektorat</w:t>
      </w:r>
      <w:r w:rsidR="00AC30B4">
        <w:rPr>
          <w:rFonts w:ascii="Palatino Linotype" w:hAnsi="Palatino Linotype"/>
        </w:rPr>
        <w:t xml:space="preserve">u </w:t>
      </w:r>
      <w:r w:rsidR="00813D10">
        <w:rPr>
          <w:rFonts w:ascii="Palatino Linotype" w:hAnsi="Palatino Linotype"/>
        </w:rPr>
        <w:t>24</w:t>
      </w:r>
      <w:r w:rsidR="004D3DB3">
        <w:rPr>
          <w:rFonts w:ascii="Palatino Linotype" w:hAnsi="Palatino Linotype"/>
        </w:rPr>
        <w:t>.09.</w:t>
      </w:r>
      <w:r w:rsidRPr="002D6BC6">
        <w:rPr>
          <w:rFonts w:ascii="Palatino Linotype" w:hAnsi="Palatino Linotype"/>
        </w:rPr>
        <w:t>2020</w:t>
      </w:r>
      <w:r w:rsidR="006F4D71" w:rsidRPr="002D6BC6">
        <w:rPr>
          <w:rFonts w:ascii="Palatino Linotype" w:hAnsi="Palatino Linotype"/>
        </w:rPr>
        <w:t xml:space="preserve"> </w:t>
      </w:r>
      <w:r w:rsidRPr="002D6BC6">
        <w:rPr>
          <w:rFonts w:ascii="Palatino Linotype" w:hAnsi="Palatino Linotype"/>
        </w:rPr>
        <w:t xml:space="preserve">r.) przedsiębiorca </w:t>
      </w:r>
      <w:r w:rsidR="00813D10" w:rsidRPr="008460E6">
        <w:rPr>
          <w:rFonts w:ascii="Palatino Linotype" w:hAnsi="Palatino Linotype"/>
        </w:rPr>
        <w:t xml:space="preserve">poinformował o podjętych działaniach </w:t>
      </w:r>
      <w:r w:rsidR="00813D10" w:rsidRPr="008460E6">
        <w:rPr>
          <w:rFonts w:ascii="Palatino Linotype" w:hAnsi="Palatino Linotype"/>
        </w:rPr>
        <w:lastRenderedPageBreak/>
        <w:t>naprawczych w</w:t>
      </w:r>
      <w:r w:rsidR="00813D10">
        <w:rPr>
          <w:rFonts w:ascii="Palatino Linotype" w:hAnsi="Palatino Linotype"/>
        </w:rPr>
        <w:t> </w:t>
      </w:r>
      <w:r w:rsidR="00813D10" w:rsidRPr="008460E6">
        <w:rPr>
          <w:rFonts w:ascii="Palatino Linotype" w:hAnsi="Palatino Linotype"/>
        </w:rPr>
        <w:t>zakresie stwierdzonych nieprawidłowości</w:t>
      </w:r>
      <w:r w:rsidR="00813D10">
        <w:rPr>
          <w:rFonts w:ascii="Palatino Linotype" w:hAnsi="Palatino Linotype"/>
        </w:rPr>
        <w:t xml:space="preserve"> tj. na stronie internetowej zostały uwidocznione ceny jednostkowe dla produktów oferowanych wg masy</w:t>
      </w:r>
      <w:r w:rsidR="009544BE">
        <w:rPr>
          <w:rFonts w:ascii="Palatino Linotype" w:hAnsi="Palatino Linotype"/>
        </w:rPr>
        <w:t xml:space="preserve"> lub objętości</w:t>
      </w:r>
      <w:r w:rsidR="00813D10">
        <w:rPr>
          <w:rFonts w:ascii="Palatino Linotype" w:hAnsi="Palatino Linotype"/>
        </w:rPr>
        <w:t>.</w:t>
      </w:r>
    </w:p>
    <w:p w14:paraId="62A8319E" w14:textId="28CD8DAF" w:rsidR="00CE4B9F" w:rsidRDefault="00187C75" w:rsidP="004D3DB3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A46ECA">
        <w:rPr>
          <w:rFonts w:ascii="Palatino Linotype" w:hAnsi="Palatino Linotype" w:cs="Times New Roman"/>
        </w:rPr>
        <w:t>Wobec powyższych ustaleń, Świętokrzyski Wojewódzki Inspektor I</w:t>
      </w:r>
      <w:r w:rsidR="00C1345B">
        <w:rPr>
          <w:rFonts w:ascii="Palatino Linotype" w:hAnsi="Palatino Linotype" w:cs="Times New Roman"/>
        </w:rPr>
        <w:t xml:space="preserve">nspekcji Handlowej pismem z dnia </w:t>
      </w:r>
      <w:r w:rsidR="00161FB0" w:rsidRPr="00161FB0">
        <w:rPr>
          <w:rFonts w:ascii="Palatino Linotype" w:hAnsi="Palatino Linotype" w:cs="Times New Roman"/>
        </w:rPr>
        <w:t>4</w:t>
      </w:r>
      <w:r w:rsidR="004D3DB3">
        <w:rPr>
          <w:rFonts w:ascii="Palatino Linotype" w:hAnsi="Palatino Linotype" w:cs="Times New Roman"/>
        </w:rPr>
        <w:t>.11.</w:t>
      </w:r>
      <w:r w:rsidR="00A72386" w:rsidRPr="00161FB0">
        <w:rPr>
          <w:rFonts w:ascii="Palatino Linotype" w:hAnsi="Palatino Linotype" w:cs="Times New Roman"/>
        </w:rPr>
        <w:t>2020</w:t>
      </w:r>
      <w:r w:rsidR="002E75B5" w:rsidRPr="00161FB0">
        <w:rPr>
          <w:rFonts w:ascii="Palatino Linotype" w:hAnsi="Palatino Linotype" w:cs="Times New Roman"/>
        </w:rPr>
        <w:t xml:space="preserve"> r., </w:t>
      </w:r>
      <w:r w:rsidR="002E75B5" w:rsidRPr="00A46ECA">
        <w:rPr>
          <w:rFonts w:ascii="Palatino Linotype" w:hAnsi="Palatino Linotype" w:cs="Times New Roman"/>
        </w:rPr>
        <w:t>doręczonym w dniu</w:t>
      </w:r>
      <w:r w:rsidR="0005349E">
        <w:rPr>
          <w:rFonts w:ascii="Palatino Linotype" w:hAnsi="Palatino Linotype" w:cs="Times New Roman"/>
        </w:rPr>
        <w:t xml:space="preserve"> 10.11.2020r., </w:t>
      </w:r>
      <w:r w:rsidRPr="00A46ECA">
        <w:rPr>
          <w:rFonts w:ascii="Palatino Linotype" w:hAnsi="Palatino Linotype" w:cs="Times New Roman"/>
        </w:rPr>
        <w:t>zawiadomił przedsiębiorcę</w:t>
      </w:r>
      <w:r w:rsidR="007719C4">
        <w:rPr>
          <w:rFonts w:ascii="Palatino Linotype" w:hAnsi="Palatino Linotype" w:cs="Times New Roman"/>
        </w:rPr>
        <w:t xml:space="preserve"> </w:t>
      </w:r>
      <w:r w:rsidR="009544BE">
        <w:rPr>
          <w:rFonts w:ascii="Palatino Linotype" w:hAnsi="Palatino Linotype" w:cs="Times New Roman"/>
        </w:rPr>
        <w:t xml:space="preserve">Magdalenę </w:t>
      </w:r>
      <w:proofErr w:type="spellStart"/>
      <w:r w:rsidR="009544BE">
        <w:rPr>
          <w:rFonts w:ascii="Palatino Linotype" w:hAnsi="Palatino Linotype" w:cs="Times New Roman"/>
        </w:rPr>
        <w:t>Łęga</w:t>
      </w:r>
      <w:proofErr w:type="spellEnd"/>
      <w:r w:rsidR="009544BE">
        <w:rPr>
          <w:rFonts w:ascii="Palatino Linotype" w:hAnsi="Palatino Linotype" w:cs="Times New Roman"/>
        </w:rPr>
        <w:t xml:space="preserve">, ze stałym </w:t>
      </w:r>
      <w:r w:rsidR="009544BE" w:rsidRPr="008460E6">
        <w:rPr>
          <w:rFonts w:ascii="Palatino Linotype" w:hAnsi="Palatino Linotype" w:cs="Palatino Linotype"/>
          <w:bCs/>
        </w:rPr>
        <w:t>miejscem wykonywania działalności gospodarczej</w:t>
      </w:r>
      <w:r w:rsidR="007719C4">
        <w:rPr>
          <w:rFonts w:ascii="Palatino Linotype" w:hAnsi="Palatino Linotype" w:cs="Palatino Linotype"/>
          <w:bCs/>
          <w:szCs w:val="24"/>
        </w:rPr>
        <w:t xml:space="preserve"> </w:t>
      </w:r>
      <w:r w:rsidR="009E7361" w:rsidRPr="009E7361">
        <w:rPr>
          <w:rFonts w:ascii="Palatino Linotype" w:hAnsi="Palatino Linotype" w:cs="Palatino Linotype"/>
          <w:bCs/>
          <w:szCs w:val="24"/>
        </w:rPr>
        <w:t>w</w:t>
      </w:r>
      <w:r w:rsidR="009544BE">
        <w:rPr>
          <w:rFonts w:ascii="Palatino Linotype" w:hAnsi="Palatino Linotype" w:cs="Palatino Linotype"/>
          <w:bCs/>
          <w:szCs w:val="24"/>
        </w:rPr>
        <w:t> </w:t>
      </w:r>
      <w:r w:rsidR="007719C4">
        <w:rPr>
          <w:rFonts w:ascii="Palatino Linotype" w:hAnsi="Palatino Linotype" w:cs="Palatino Linotype"/>
          <w:bCs/>
          <w:szCs w:val="24"/>
        </w:rPr>
        <w:t>Kielcach</w:t>
      </w:r>
      <w:r w:rsidR="00161FB0">
        <w:rPr>
          <w:rFonts w:ascii="Palatino Linotype" w:hAnsi="Palatino Linotype" w:cs="Palatino Linotype"/>
          <w:bCs/>
          <w:szCs w:val="24"/>
        </w:rPr>
        <w:t xml:space="preserve"> </w:t>
      </w:r>
      <w:r w:rsidR="00111F2C">
        <w:rPr>
          <w:rFonts w:ascii="Palatino Linotype" w:hAnsi="Palatino Linotype" w:cs="Times New Roman"/>
        </w:rPr>
        <w:t>o</w:t>
      </w:r>
      <w:r w:rsidR="002D6BC6">
        <w:rPr>
          <w:rFonts w:ascii="Palatino Linotype" w:hAnsi="Palatino Linotype" w:cs="Times New Roman"/>
        </w:rPr>
        <w:t> </w:t>
      </w:r>
      <w:r w:rsidRPr="00111F2C">
        <w:rPr>
          <w:rFonts w:ascii="Palatino Linotype" w:hAnsi="Palatino Linotype" w:cs="Times New Roman"/>
        </w:rPr>
        <w:t>wszczęciu postępowania administracyjnego w przedmiocie wymierzenia kary</w:t>
      </w:r>
      <w:r w:rsidRPr="00A46ECA">
        <w:rPr>
          <w:rFonts w:ascii="Palatino Linotype" w:hAnsi="Palatino Linotype" w:cs="Times New Roman"/>
        </w:rPr>
        <w:t xml:space="preserve"> pieniężnej na podstawie przepisów </w:t>
      </w:r>
      <w:r w:rsidRPr="00A46ECA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A46ECA">
        <w:rPr>
          <w:rFonts w:ascii="Palatino Linotype" w:hAnsi="Palatino Linotype" w:cs="Times New Roman"/>
        </w:rPr>
        <w:t>jak również poinformował  o </w:t>
      </w:r>
      <w:r w:rsidRPr="00A46ECA">
        <w:rPr>
          <w:rFonts w:ascii="Palatino Linotype" w:hAnsi="Palatino Linotype" w:cs="Times New Roman"/>
        </w:rPr>
        <w:t>przysługującym p</w:t>
      </w:r>
      <w:r w:rsidR="008F298C">
        <w:rPr>
          <w:rFonts w:ascii="Palatino Linotype" w:hAnsi="Palatino Linotype" w:cs="Times New Roman"/>
        </w:rPr>
        <w:t xml:space="preserve">rawie do zapoznania  </w:t>
      </w:r>
      <w:r w:rsidR="00567B95">
        <w:rPr>
          <w:rFonts w:ascii="Palatino Linotype" w:hAnsi="Palatino Linotype" w:cs="Times New Roman"/>
        </w:rPr>
        <w:t>z aktami sprawy</w:t>
      </w:r>
      <w:r w:rsidR="00F91561">
        <w:rPr>
          <w:rFonts w:ascii="Palatino Linotype" w:hAnsi="Palatino Linotype" w:cs="Times New Roman"/>
        </w:rPr>
        <w:t>,</w:t>
      </w:r>
      <w:r w:rsidRPr="00A46ECA">
        <w:rPr>
          <w:rFonts w:ascii="Palatino Linotype" w:hAnsi="Palatino Linotype" w:cs="Times New Roman"/>
        </w:rPr>
        <w:t xml:space="preserve"> a także do wypowiedzenia się</w:t>
      </w:r>
      <w:r w:rsidR="00B72DCA">
        <w:rPr>
          <w:rFonts w:ascii="Palatino Linotype" w:hAnsi="Palatino Linotype" w:cs="Times New Roman"/>
        </w:rPr>
        <w:t xml:space="preserve"> </w:t>
      </w:r>
      <w:r w:rsidRPr="00A46ECA">
        <w:rPr>
          <w:rFonts w:ascii="Palatino Linotype" w:hAnsi="Palatino Linotype" w:cs="Times New Roman"/>
        </w:rPr>
        <w:t>co do zebranych dowodów i materiałów w</w:t>
      </w:r>
      <w:r w:rsidR="009544BE">
        <w:rPr>
          <w:rFonts w:ascii="Palatino Linotype" w:hAnsi="Palatino Linotype" w:cs="Times New Roman"/>
        </w:rPr>
        <w:t> </w:t>
      </w:r>
      <w:r w:rsidRPr="00A46ECA">
        <w:rPr>
          <w:rFonts w:ascii="Palatino Linotype" w:hAnsi="Palatino Linotype" w:cs="Times New Roman"/>
        </w:rPr>
        <w:t>każdym stadium postępowania.</w:t>
      </w:r>
      <w:r w:rsidR="007719C4" w:rsidRPr="00B220E8">
        <w:rPr>
          <w:rFonts w:ascii="Palatino Linotype" w:eastAsia="Calibri" w:hAnsi="Palatino Linotype" w:cs="Times New Roman"/>
        </w:rPr>
        <w:t xml:space="preserve"> </w:t>
      </w:r>
      <w:r w:rsidR="00CE4B9F" w:rsidRPr="008460E6">
        <w:rPr>
          <w:rFonts w:ascii="Palatino Linotype" w:hAnsi="Palatino Linotype" w:cs="Times New Roman"/>
        </w:rPr>
        <w:t>W rzeczonym piśmie, zgodnie z</w:t>
      </w:r>
      <w:r w:rsidR="00CE4B9F">
        <w:rPr>
          <w:rFonts w:ascii="Palatino Linotype" w:hAnsi="Palatino Linotype" w:cs="Times New Roman"/>
        </w:rPr>
        <w:t> </w:t>
      </w:r>
      <w:r w:rsidR="00CE4B9F" w:rsidRPr="008460E6">
        <w:rPr>
          <w:rFonts w:ascii="Palatino Linotype" w:hAnsi="Palatino Linotype" w:cs="Times New Roman"/>
        </w:rPr>
        <w:t xml:space="preserve">art. 6 ust. 3 ww. ustawy Świętokrzyski Wojewódzki Inspektor Inspekcji Handlowej </w:t>
      </w:r>
      <w:r w:rsidR="00CE4B9F">
        <w:rPr>
          <w:rFonts w:ascii="Palatino Linotype" w:hAnsi="Palatino Linotype" w:cs="Times New Roman"/>
        </w:rPr>
        <w:t>wezwał przedsiębiorcę do </w:t>
      </w:r>
      <w:r w:rsidR="00CE4B9F" w:rsidRPr="008460E6">
        <w:rPr>
          <w:rFonts w:ascii="Palatino Linotype" w:hAnsi="Palatino Linotype" w:cs="Times New Roman"/>
        </w:rPr>
        <w:t>przedstawieni</w:t>
      </w:r>
      <w:r w:rsidR="00CE4B9F">
        <w:rPr>
          <w:rFonts w:ascii="Palatino Linotype" w:hAnsi="Palatino Linotype" w:cs="Times New Roman"/>
        </w:rPr>
        <w:t>a</w:t>
      </w:r>
      <w:r w:rsidR="00CE4B9F" w:rsidRPr="008460E6">
        <w:rPr>
          <w:rFonts w:ascii="Palatino Linotype" w:hAnsi="Palatino Linotype" w:cs="Times New Roman"/>
        </w:rPr>
        <w:t xml:space="preserve"> informacji dotyczącej wysokości osiąg</w:t>
      </w:r>
      <w:r w:rsidR="00CE4B9F">
        <w:rPr>
          <w:rFonts w:ascii="Palatino Linotype" w:hAnsi="Palatino Linotype" w:cs="Times New Roman"/>
        </w:rPr>
        <w:t>niętych</w:t>
      </w:r>
      <w:r w:rsidR="00CE4B9F" w:rsidRPr="008460E6">
        <w:rPr>
          <w:rFonts w:ascii="Palatino Linotype" w:hAnsi="Palatino Linotype" w:cs="Times New Roman"/>
        </w:rPr>
        <w:t xml:space="preserve"> obrotów i</w:t>
      </w:r>
      <w:r w:rsidR="00CE4B9F">
        <w:rPr>
          <w:rFonts w:ascii="Palatino Linotype" w:hAnsi="Palatino Linotype" w:cs="Times New Roman"/>
        </w:rPr>
        <w:t> </w:t>
      </w:r>
      <w:r w:rsidR="00CE4B9F" w:rsidRPr="008460E6">
        <w:rPr>
          <w:rFonts w:ascii="Palatino Linotype" w:hAnsi="Palatino Linotype" w:cs="Times New Roman"/>
        </w:rPr>
        <w:t>przychodu w</w:t>
      </w:r>
      <w:r w:rsidR="00CE4B9F">
        <w:rPr>
          <w:rFonts w:ascii="Palatino Linotype" w:hAnsi="Palatino Linotype" w:cs="Times New Roman"/>
        </w:rPr>
        <w:t> </w:t>
      </w:r>
      <w:r w:rsidR="00CE4B9F" w:rsidRPr="008460E6">
        <w:rPr>
          <w:rFonts w:ascii="Palatino Linotype" w:hAnsi="Palatino Linotype" w:cs="Times New Roman"/>
        </w:rPr>
        <w:t>ostatnim roku rozliczeniowym.</w:t>
      </w:r>
    </w:p>
    <w:p w14:paraId="417260D1" w14:textId="68E2B951" w:rsidR="003C5A45" w:rsidRDefault="007719C4" w:rsidP="004D3DB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367">
        <w:rPr>
          <w:rFonts w:ascii="Palatino Linotype" w:eastAsia="Calibri" w:hAnsi="Palatino Linotype" w:cs="Times New Roman"/>
        </w:rPr>
        <w:t>Strona nie skorzystała z przysługujących uprawnień wypowiedzenia się co do zebranych materiałów</w:t>
      </w:r>
      <w:r w:rsidR="003B1367">
        <w:rPr>
          <w:rFonts w:ascii="Palatino Linotype" w:eastAsia="Calibri" w:hAnsi="Palatino Linotype" w:cs="Times New Roman"/>
        </w:rPr>
        <w:t>. W dniu 25</w:t>
      </w:r>
      <w:r w:rsidR="00F03C4E">
        <w:rPr>
          <w:rFonts w:ascii="Palatino Linotype" w:eastAsia="Calibri" w:hAnsi="Palatino Linotype" w:cs="Times New Roman"/>
        </w:rPr>
        <w:t>.11.2020r.</w:t>
      </w:r>
      <w:r w:rsidR="003B1367">
        <w:rPr>
          <w:rFonts w:ascii="Palatino Linotype" w:eastAsia="Calibri" w:hAnsi="Palatino Linotype" w:cs="Times New Roman"/>
        </w:rPr>
        <w:t xml:space="preserve"> przedsiębiorca przesłał informację </w:t>
      </w:r>
      <w:r w:rsidR="003C5A45" w:rsidRPr="003B1367">
        <w:rPr>
          <w:rFonts w:ascii="Times New Roman" w:eastAsia="Calibri" w:hAnsi="Times New Roman" w:cs="Times New Roman"/>
          <w:sz w:val="24"/>
          <w:szCs w:val="24"/>
        </w:rPr>
        <w:t>o</w:t>
      </w:r>
      <w:r w:rsidR="004D3DB3">
        <w:rPr>
          <w:rFonts w:ascii="Times New Roman" w:eastAsia="Calibri" w:hAnsi="Times New Roman" w:cs="Times New Roman"/>
          <w:sz w:val="24"/>
          <w:szCs w:val="24"/>
        </w:rPr>
        <w:t> </w:t>
      </w:r>
      <w:r w:rsidR="003C5A45" w:rsidRPr="003B1367">
        <w:rPr>
          <w:rFonts w:ascii="Times New Roman" w:eastAsia="Calibri" w:hAnsi="Times New Roman" w:cs="Times New Roman"/>
          <w:sz w:val="24"/>
          <w:szCs w:val="24"/>
        </w:rPr>
        <w:t xml:space="preserve">wysokości </w:t>
      </w:r>
      <w:r w:rsidR="004D3DB3">
        <w:rPr>
          <w:rFonts w:ascii="Times New Roman" w:eastAsia="Calibri" w:hAnsi="Times New Roman" w:cs="Times New Roman"/>
          <w:sz w:val="24"/>
          <w:szCs w:val="24"/>
        </w:rPr>
        <w:t>uzyskanych</w:t>
      </w:r>
      <w:r w:rsidR="003C5A45" w:rsidRPr="003B1367">
        <w:rPr>
          <w:rFonts w:ascii="Times New Roman" w:eastAsia="Calibri" w:hAnsi="Times New Roman" w:cs="Times New Roman"/>
          <w:sz w:val="24"/>
          <w:szCs w:val="24"/>
        </w:rPr>
        <w:t xml:space="preserve"> obrotów </w:t>
      </w:r>
      <w:r w:rsidR="004D3DB3">
        <w:rPr>
          <w:rFonts w:ascii="Times New Roman" w:eastAsia="Calibri" w:hAnsi="Times New Roman" w:cs="Times New Roman"/>
          <w:sz w:val="24"/>
          <w:szCs w:val="24"/>
        </w:rPr>
        <w:t>oraz przychodach.</w:t>
      </w:r>
    </w:p>
    <w:p w14:paraId="32CA1FBE" w14:textId="77777777" w:rsidR="004D3DB3" w:rsidRDefault="004D3DB3" w:rsidP="00C1345B">
      <w:pPr>
        <w:spacing w:after="0" w:line="360" w:lineRule="auto"/>
        <w:jc w:val="both"/>
        <w:rPr>
          <w:rFonts w:ascii="Palatino Linotype" w:eastAsia="Calibri" w:hAnsi="Palatino Linotype"/>
        </w:rPr>
      </w:pPr>
    </w:p>
    <w:p w14:paraId="2D1C255E" w14:textId="294AB9E4" w:rsidR="00AF5F80" w:rsidRPr="00C1345B" w:rsidRDefault="00187C75" w:rsidP="004D3DB3">
      <w:pPr>
        <w:spacing w:after="0" w:line="360" w:lineRule="auto"/>
        <w:jc w:val="center"/>
        <w:rPr>
          <w:rFonts w:ascii="Palatino Linotype" w:eastAsia="Calibri" w:hAnsi="Palatino Linotype"/>
          <w:color w:val="00000A"/>
        </w:rPr>
      </w:pPr>
      <w:r w:rsidRPr="00665AEE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0BC7B5BA" w14:textId="3693E894" w:rsidR="00CE4B9F" w:rsidRPr="00873D3A" w:rsidRDefault="00CE4B9F" w:rsidP="00CE4B9F">
      <w:pPr>
        <w:pStyle w:val="LO-Normal"/>
        <w:spacing w:line="360" w:lineRule="auto"/>
        <w:ind w:firstLine="567"/>
        <w:jc w:val="both"/>
        <w:rPr>
          <w:rFonts w:ascii="Palatino Linotype" w:hAnsi="Palatino Linotype"/>
          <w:iCs/>
          <w:sz w:val="22"/>
          <w:szCs w:val="22"/>
        </w:rPr>
      </w:pPr>
      <w:r w:rsidRPr="00873D3A">
        <w:rPr>
          <w:rFonts w:ascii="Palatino Linotype" w:hAnsi="Palatino Linotype"/>
          <w:iCs/>
          <w:sz w:val="22"/>
          <w:szCs w:val="22"/>
        </w:rPr>
        <w:t>Zgodnie z art. 4 ust. 1 ustawy o informowaniu o cenach towarów i usług</w:t>
      </w:r>
      <w:r w:rsidR="0005349E">
        <w:rPr>
          <w:rFonts w:ascii="Palatino Linotype" w:hAnsi="Palatino Linotype"/>
          <w:iCs/>
          <w:sz w:val="22"/>
          <w:szCs w:val="22"/>
        </w:rPr>
        <w:t>,</w:t>
      </w:r>
      <w:r w:rsidRPr="00873D3A">
        <w:rPr>
          <w:rFonts w:ascii="Palatino Linotype" w:hAnsi="Palatino Linotype"/>
          <w:iCs/>
          <w:sz w:val="22"/>
          <w:szCs w:val="22"/>
        </w:rPr>
        <w:t xml:space="preserve"> w miejscu sprzedaży detalicznej i świadczenia usług</w:t>
      </w:r>
      <w:r w:rsidR="0005349E">
        <w:rPr>
          <w:rFonts w:ascii="Palatino Linotype" w:hAnsi="Palatino Linotype"/>
          <w:iCs/>
          <w:sz w:val="22"/>
          <w:szCs w:val="22"/>
        </w:rPr>
        <w:t>,</w:t>
      </w:r>
      <w:r w:rsidRPr="00873D3A">
        <w:rPr>
          <w:rFonts w:ascii="Palatino Linotype" w:hAnsi="Palatino Linotype"/>
          <w:iCs/>
          <w:sz w:val="22"/>
          <w:szCs w:val="22"/>
        </w:rPr>
        <w:t xml:space="preserve"> uwidacznia się cenę i cenę jednostkową towaru, w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873D3A">
        <w:rPr>
          <w:rFonts w:ascii="Palatino Linotype" w:hAnsi="Palatino Linotype"/>
          <w:iCs/>
          <w:sz w:val="22"/>
          <w:szCs w:val="22"/>
        </w:rPr>
        <w:t>sposób jednoznaczny, niebudzący wątpliwości oraz umożliwiający porównanie cen.</w:t>
      </w:r>
    </w:p>
    <w:p w14:paraId="0793558C" w14:textId="08AFA35E" w:rsidR="00CE4B9F" w:rsidRPr="00873D3A" w:rsidRDefault="004D3DB3" w:rsidP="00CE4B9F">
      <w:pPr>
        <w:pStyle w:val="LO-Normal"/>
        <w:spacing w:line="360" w:lineRule="auto"/>
        <w:ind w:firstLine="567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>R</w:t>
      </w:r>
      <w:r w:rsidR="00CE4B9F" w:rsidRPr="00873D3A">
        <w:rPr>
          <w:rFonts w:ascii="Palatino Linotype" w:hAnsi="Palatino Linotype"/>
          <w:iCs/>
          <w:sz w:val="22"/>
          <w:szCs w:val="22"/>
        </w:rPr>
        <w:t>ozporządzenie w sprawie uwidaczniania cen towarów i usług określa sposób uwidaczniania cen towarów i usług, w tym cen jednostkowych towarów (usług), a</w:t>
      </w:r>
      <w:r w:rsidR="00CE4B9F">
        <w:rPr>
          <w:rFonts w:ascii="Palatino Linotype" w:hAnsi="Palatino Linotype"/>
          <w:iCs/>
          <w:sz w:val="22"/>
          <w:szCs w:val="22"/>
        </w:rPr>
        <w:t> </w:t>
      </w:r>
      <w:r w:rsidR="00CE4B9F" w:rsidRPr="00873D3A">
        <w:rPr>
          <w:rFonts w:ascii="Palatino Linotype" w:hAnsi="Palatino Linotype"/>
          <w:iCs/>
          <w:sz w:val="22"/>
          <w:szCs w:val="22"/>
        </w:rPr>
        <w:t>także określa wykaz towarów, w przypadku, których nie jest wymagane uwidacznianie ceny jednostkowej towarów (usług). I tak, przepisy § 3 rozporządzenia w sprawie uwidaczniania cen towarów i usług stanową, iż:</w:t>
      </w:r>
    </w:p>
    <w:p w14:paraId="50A6AC34" w14:textId="0B76A60F" w:rsidR="00AA6346" w:rsidRPr="00873D3A" w:rsidRDefault="00AA6346" w:rsidP="00AA6346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1. </w:t>
      </w:r>
      <w:r w:rsidRPr="00873D3A">
        <w:rPr>
          <w:rFonts w:ascii="Palatino Linotype" w:hAnsi="Palatino Linotype"/>
          <w:iCs/>
          <w:sz w:val="22"/>
          <w:szCs w:val="22"/>
        </w:rPr>
        <w:t>Cenę uwidacznia się w miejscu ogólnodostępnym i dobrze widocznym dla konsumentów, na danym towarze, bezpośrednio przy towarze lub w bliskości towaru, którego dotyczy.</w:t>
      </w:r>
    </w:p>
    <w:p w14:paraId="781ECB33" w14:textId="77777777" w:rsidR="00AA6346" w:rsidRPr="00F152A3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2.</w:t>
      </w:r>
      <w:r w:rsidRPr="00F152A3">
        <w:rPr>
          <w:rFonts w:ascii="Palatino Linotype" w:hAnsi="Palatino Linotype" w:cs="Times New Roman"/>
        </w:rPr>
        <w:t xml:space="preserve"> </w:t>
      </w:r>
      <w:r>
        <w:rPr>
          <w:rFonts w:ascii="Palatino Linotype" w:hAnsi="Palatino Linotype" w:cs="Times New Roman"/>
        </w:rPr>
        <w:t>C</w:t>
      </w:r>
      <w:r w:rsidRPr="00F152A3">
        <w:rPr>
          <w:rFonts w:ascii="Palatino Linotype" w:hAnsi="Palatino Linotype" w:cs="Times New Roman"/>
        </w:rPr>
        <w:t>enę oraz cenę jednostkową uwidacznia się w szczególności:</w:t>
      </w:r>
    </w:p>
    <w:p w14:paraId="506669A6" w14:textId="77777777" w:rsidR="00AA6346" w:rsidRPr="00F152A3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1) na wywieszce;</w:t>
      </w:r>
    </w:p>
    <w:p w14:paraId="03EFE48B" w14:textId="77777777" w:rsidR="00AA6346" w:rsidRPr="00F152A3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2) w cenniku;</w:t>
      </w:r>
    </w:p>
    <w:p w14:paraId="251F56CE" w14:textId="77777777" w:rsidR="00AA6346" w:rsidRPr="00F152A3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lastRenderedPageBreak/>
        <w:t>3) w katalogu;</w:t>
      </w:r>
    </w:p>
    <w:p w14:paraId="3E51DA0E" w14:textId="77777777" w:rsidR="00AA6346" w:rsidRPr="00F152A3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na obwolucie;</w:t>
      </w:r>
    </w:p>
    <w:p w14:paraId="65270DEC" w14:textId="77777777" w:rsidR="00AA6346" w:rsidRPr="00F152A3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w postaci nadruku lub napisu na towarze lub opakowaniu.</w:t>
      </w:r>
    </w:p>
    <w:p w14:paraId="264DF179" w14:textId="1AC51055" w:rsidR="00AA6346" w:rsidRDefault="009D3A51" w:rsidP="00AA6346">
      <w:pPr>
        <w:spacing w:after="0" w:line="360" w:lineRule="auto"/>
        <w:jc w:val="both"/>
        <w:rPr>
          <w:rFonts w:ascii="Palatino Linotype" w:hAnsi="Palatino Linotype" w:cs="Times New Roman"/>
          <w:b/>
        </w:rPr>
      </w:pPr>
      <w:r>
        <w:rPr>
          <w:rFonts w:ascii="Palatino Linotype" w:hAnsi="Palatino Linotype" w:cs="Times New Roman"/>
        </w:rPr>
        <w:t>Przepisy</w:t>
      </w:r>
      <w:r w:rsidR="00AA6346">
        <w:rPr>
          <w:rFonts w:ascii="Palatino Linotype" w:hAnsi="Palatino Linotype" w:cs="Times New Roman"/>
        </w:rPr>
        <w:t xml:space="preserve"> </w:t>
      </w:r>
      <w:r w:rsidR="00AA6346" w:rsidRPr="00E22A7A">
        <w:rPr>
          <w:rFonts w:ascii="Palatino Linotype" w:hAnsi="Palatino Linotype" w:cs="Times New Roman"/>
        </w:rPr>
        <w:t xml:space="preserve">§ 4 </w:t>
      </w:r>
      <w:r w:rsidR="00AA6346">
        <w:rPr>
          <w:rFonts w:ascii="Palatino Linotype" w:hAnsi="Palatino Linotype" w:cs="Times New Roman"/>
        </w:rPr>
        <w:t xml:space="preserve"> w</w:t>
      </w:r>
      <w:r w:rsidR="00AA6346" w:rsidRPr="00E22A7A">
        <w:rPr>
          <w:rFonts w:ascii="Palatino Linotype" w:hAnsi="Palatino Linotype" w:cs="Times New Roman"/>
        </w:rPr>
        <w:t>w.</w:t>
      </w:r>
      <w:r w:rsidR="00AA6346">
        <w:rPr>
          <w:rFonts w:ascii="Palatino Linotype" w:hAnsi="Palatino Linotype" w:cs="Times New Roman"/>
        </w:rPr>
        <w:t xml:space="preserve"> rozporządzenia stanowi</w:t>
      </w:r>
      <w:r>
        <w:rPr>
          <w:rFonts w:ascii="Palatino Linotype" w:hAnsi="Palatino Linotype" w:cs="Times New Roman"/>
        </w:rPr>
        <w:t>ą</w:t>
      </w:r>
      <w:r w:rsidR="00AA6346">
        <w:rPr>
          <w:rFonts w:ascii="Palatino Linotype" w:hAnsi="Palatino Linotype" w:cs="Times New Roman"/>
        </w:rPr>
        <w:t>, iż:</w:t>
      </w:r>
    </w:p>
    <w:p w14:paraId="17358786" w14:textId="77777777" w:rsidR="00AA6346" w:rsidRPr="00F152A3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1. Cena jednostkowa dotyczy odpowiednio ceny za:</w:t>
      </w:r>
    </w:p>
    <w:p w14:paraId="7B9CEDFA" w14:textId="77777777" w:rsidR="00AA6346" w:rsidRPr="00F152A3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1) litr lub metr sześcienny - dla towaru przeznaczonego do sprzedaży według objętości;</w:t>
      </w:r>
    </w:p>
    <w:p w14:paraId="4E6288E7" w14:textId="77777777" w:rsidR="00AA6346" w:rsidRPr="00F152A3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2) kilogram lub tonę - dla towaru przeznaczonego do sprzedaży według masy;</w:t>
      </w:r>
    </w:p>
    <w:p w14:paraId="352AF423" w14:textId="77777777" w:rsidR="00AA6346" w:rsidRPr="00F152A3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3) metr - dla towaru przeznaczonego do sprzedaży według długości;</w:t>
      </w:r>
    </w:p>
    <w:p w14:paraId="4BE4C3F9" w14:textId="77777777" w:rsidR="00AA6346" w:rsidRPr="00F152A3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4) metr kwadratowy - dla towaru przeznaczonego do sprzedaży według powierzchni;</w:t>
      </w:r>
    </w:p>
    <w:p w14:paraId="223EF875" w14:textId="77777777" w:rsidR="00AA6346" w:rsidRPr="00F152A3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5) sztukę - dla towarów przeznaczonych do sprzedaży na sztuki.</w:t>
      </w:r>
    </w:p>
    <w:p w14:paraId="64CE618A" w14:textId="6ABF887A" w:rsidR="00AA6346" w:rsidRPr="00F152A3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 określone w ust. 1.</w:t>
      </w:r>
    </w:p>
    <w:p w14:paraId="2BD510FB" w14:textId="213D2657" w:rsidR="009D3A51" w:rsidRDefault="00AA6346" w:rsidP="00AA6346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F152A3">
        <w:rPr>
          <w:rFonts w:ascii="Palatino Linotype" w:hAnsi="Palatino Linotype" w:cs="Times New Roman"/>
        </w:rPr>
        <w:t>3. W przypadku towaru pakowanego oznaczonego liczbą sztuk dopuszcza się stosowanie przeliczenia na cenę jednostkową za sztukę lub za dziesiętną wielokrotność liczby sztuk.</w:t>
      </w:r>
    </w:p>
    <w:p w14:paraId="5354059C" w14:textId="711C9526" w:rsidR="009D3A51" w:rsidRPr="00873D3A" w:rsidRDefault="009D3A51" w:rsidP="009D3A51">
      <w:pPr>
        <w:pStyle w:val="LO-Normal"/>
        <w:spacing w:line="360" w:lineRule="auto"/>
        <w:ind w:firstLine="567"/>
        <w:jc w:val="both"/>
        <w:rPr>
          <w:rFonts w:ascii="Palatino Linotype" w:hAnsi="Palatino Linotype"/>
          <w:iCs/>
          <w:sz w:val="22"/>
          <w:szCs w:val="22"/>
        </w:rPr>
      </w:pPr>
      <w:r w:rsidRPr="00873D3A">
        <w:rPr>
          <w:rFonts w:ascii="Palatino Linotype" w:hAnsi="Palatino Linotype"/>
          <w:iCs/>
          <w:sz w:val="22"/>
          <w:szCs w:val="22"/>
        </w:rPr>
        <w:t xml:space="preserve">Wobec powyższego należy stwierdzić, że przedsiębiorca </w:t>
      </w:r>
      <w:r w:rsidR="004D3DB3">
        <w:rPr>
          <w:rFonts w:ascii="Palatino Linotype" w:hAnsi="Palatino Linotype"/>
          <w:iCs/>
          <w:sz w:val="22"/>
          <w:szCs w:val="22"/>
        </w:rPr>
        <w:t xml:space="preserve">Magdalena </w:t>
      </w:r>
      <w:proofErr w:type="spellStart"/>
      <w:r w:rsidR="004D3DB3">
        <w:rPr>
          <w:rFonts w:ascii="Palatino Linotype" w:hAnsi="Palatino Linotype"/>
          <w:iCs/>
          <w:sz w:val="22"/>
          <w:szCs w:val="22"/>
        </w:rPr>
        <w:t>Łęga</w:t>
      </w:r>
      <w:proofErr w:type="spellEnd"/>
      <w:r w:rsidR="004D3DB3">
        <w:rPr>
          <w:rFonts w:ascii="Palatino Linotype" w:hAnsi="Palatino Linotype"/>
          <w:iCs/>
          <w:sz w:val="22"/>
          <w:szCs w:val="22"/>
        </w:rPr>
        <w:t xml:space="preserve"> </w:t>
      </w:r>
      <w:r w:rsidR="00F03C4E">
        <w:rPr>
          <w:rFonts w:ascii="Palatino Linotype" w:hAnsi="Palatino Linotype"/>
          <w:iCs/>
          <w:sz w:val="22"/>
          <w:szCs w:val="22"/>
        </w:rPr>
        <w:t xml:space="preserve">- </w:t>
      </w:r>
      <w:r w:rsidRPr="00873D3A">
        <w:rPr>
          <w:rFonts w:ascii="Palatino Linotype" w:hAnsi="Palatino Linotype"/>
          <w:iCs/>
          <w:sz w:val="22"/>
          <w:szCs w:val="22"/>
        </w:rPr>
        <w:t xml:space="preserve">nie dopełnił obowiązku wynikającego z art. 4 </w:t>
      </w:r>
      <w:r w:rsidRPr="0005349E">
        <w:rPr>
          <w:rFonts w:ascii="Palatino Linotype" w:hAnsi="Palatino Linotype"/>
          <w:i/>
          <w:iCs/>
          <w:sz w:val="22"/>
          <w:szCs w:val="22"/>
        </w:rPr>
        <w:t>ustawy o informowaniu o cenach towarów i usług</w:t>
      </w:r>
      <w:r w:rsidRPr="00873D3A">
        <w:rPr>
          <w:rFonts w:ascii="Palatino Linotype" w:hAnsi="Palatino Linotype"/>
          <w:iCs/>
          <w:sz w:val="22"/>
          <w:szCs w:val="22"/>
        </w:rPr>
        <w:t xml:space="preserve"> – z uwagi na oferowanie do sprzedaży </w:t>
      </w:r>
      <w:r>
        <w:rPr>
          <w:rFonts w:ascii="Palatino Linotype" w:hAnsi="Palatino Linotype"/>
          <w:iCs/>
          <w:sz w:val="22"/>
          <w:szCs w:val="22"/>
        </w:rPr>
        <w:t>20</w:t>
      </w:r>
      <w:r w:rsidRPr="00873D3A">
        <w:rPr>
          <w:rFonts w:ascii="Palatino Linotype" w:hAnsi="Palatino Linotype"/>
          <w:iCs/>
          <w:sz w:val="22"/>
          <w:szCs w:val="22"/>
        </w:rPr>
        <w:t xml:space="preserve"> partii produktów w opakowaniach jednostkowych bez uwidocznionej ceny jednostkowej.</w:t>
      </w:r>
    </w:p>
    <w:p w14:paraId="206BAB43" w14:textId="41F4A7DB" w:rsidR="009D3A51" w:rsidRPr="00F152A3" w:rsidRDefault="009D3A51" w:rsidP="009D3A51">
      <w:pPr>
        <w:pStyle w:val="LO-Normal"/>
        <w:spacing w:line="360" w:lineRule="auto"/>
        <w:jc w:val="both"/>
        <w:rPr>
          <w:rFonts w:ascii="Palatino Linotype" w:hAnsi="Palatino Linotype"/>
        </w:rPr>
      </w:pPr>
      <w:r w:rsidRPr="00873D3A">
        <w:rPr>
          <w:rFonts w:ascii="Palatino Linotype" w:hAnsi="Palatino Linotype"/>
          <w:iCs/>
          <w:sz w:val="22"/>
          <w:szCs w:val="22"/>
        </w:rPr>
        <w:t>Zgodnie z art. 6 ww. ustawy:</w:t>
      </w:r>
    </w:p>
    <w:p w14:paraId="19961E08" w14:textId="5D4ABF0C" w:rsidR="00BF2B0D" w:rsidRPr="00B72DCA" w:rsidRDefault="00BF2B0D" w:rsidP="0097415A">
      <w:pPr>
        <w:widowControl w:val="0"/>
        <w:numPr>
          <w:ilvl w:val="0"/>
          <w:numId w:val="15"/>
        </w:numPr>
        <w:spacing w:after="0" w:line="360" w:lineRule="auto"/>
        <w:ind w:left="360"/>
        <w:contextualSpacing/>
        <w:jc w:val="both"/>
        <w:rPr>
          <w:rFonts w:ascii="Palatino Linotype" w:eastAsia="Times New Roman" w:hAnsi="Palatino Linotype" w:cs="Times New Roman"/>
          <w:lang w:eastAsia="ar-SA"/>
        </w:rPr>
      </w:pPr>
      <w:r w:rsidRPr="00B72DCA">
        <w:rPr>
          <w:rFonts w:ascii="Palatino Linotype" w:eastAsia="Times New Roman" w:hAnsi="Palatino Linotype" w:cs="Times New Roman"/>
          <w:lang w:eastAsia="ar-SA"/>
        </w:rPr>
        <w:t>Jeżeli przedsiębiorca nie wykonuje obowiązków, o których mowa w art. 4, wojewódzki inspektor Inspekcji Handlowej nakłada na niego, w drodze decyzji, karę pieniężną do wysokości 20 000 zł.</w:t>
      </w:r>
    </w:p>
    <w:p w14:paraId="2F0AEB8E" w14:textId="70527B29" w:rsidR="00BF2B0D" w:rsidRPr="00B72DCA" w:rsidRDefault="00BF2B0D" w:rsidP="0097415A">
      <w:pPr>
        <w:numPr>
          <w:ilvl w:val="0"/>
          <w:numId w:val="15"/>
        </w:numPr>
        <w:spacing w:after="0" w:line="360" w:lineRule="auto"/>
        <w:ind w:left="360"/>
        <w:contextualSpacing/>
        <w:jc w:val="both"/>
        <w:rPr>
          <w:rFonts w:ascii="Palatino Linotype" w:hAnsi="Palatino Linotype" w:cs="Times New Roman"/>
          <w:color w:val="00000A"/>
          <w:szCs w:val="21"/>
        </w:rPr>
      </w:pPr>
      <w:r w:rsidRPr="00B72DCA">
        <w:rPr>
          <w:rFonts w:ascii="Palatino Linotype" w:hAnsi="Palatino Linotype" w:cs="Times New Roman"/>
          <w:szCs w:val="21"/>
        </w:rPr>
        <w:t>Jeżeli przedsiębiorca nie wykonał obowiązków, o których mowa w art. 4, co najmniej trzykrotnie w okresie 12 miesięcy licząc od dnia, w którym stwierdzono naruszenie</w:t>
      </w:r>
      <w:r w:rsidR="004D3DB3">
        <w:rPr>
          <w:rFonts w:ascii="Palatino Linotype" w:hAnsi="Palatino Linotype" w:cs="Times New Roman"/>
          <w:szCs w:val="21"/>
        </w:rPr>
        <w:t xml:space="preserve"> </w:t>
      </w:r>
      <w:r w:rsidRPr="00B72DCA">
        <w:rPr>
          <w:rFonts w:ascii="Palatino Linotype" w:hAnsi="Palatino Linotype" w:cs="Times New Roman"/>
          <w:szCs w:val="21"/>
        </w:rPr>
        <w:t>tych obowiązków po raz pierwszy, wojewódzki inspektor Inspekcji Handlowej nakłada na niego, w drodze decyzji, karę pieniężną do wysokości 40 000 zł.</w:t>
      </w:r>
    </w:p>
    <w:p w14:paraId="50FB6779" w14:textId="5BBE2627" w:rsidR="00BF2B0D" w:rsidRDefault="00BF2B0D" w:rsidP="0005349E">
      <w:pPr>
        <w:numPr>
          <w:ilvl w:val="0"/>
          <w:numId w:val="15"/>
        </w:numPr>
        <w:spacing w:after="0" w:line="360" w:lineRule="auto"/>
        <w:ind w:left="360"/>
        <w:contextualSpacing/>
        <w:jc w:val="both"/>
        <w:rPr>
          <w:rFonts w:ascii="Palatino Linotype" w:hAnsi="Palatino Linotype" w:cs="Times New Roman"/>
          <w:color w:val="00000A"/>
          <w:szCs w:val="21"/>
        </w:rPr>
      </w:pPr>
      <w:r w:rsidRPr="00B72DCA">
        <w:rPr>
          <w:rFonts w:ascii="Palatino Linotype" w:hAnsi="Palatino Linotype" w:cs="Times New Roman"/>
          <w:color w:val="00000A"/>
          <w:szCs w:val="21"/>
        </w:rPr>
        <w:t>Przy ustalaniu wysokości kary pieniężnej uwzględnia się stopień naruszenia obowiązków oraz dotychczasową działalność przedsiębiorcy, a także wielkość jego obrotów</w:t>
      </w:r>
      <w:r w:rsidR="00B72DCA">
        <w:rPr>
          <w:rFonts w:ascii="Palatino Linotype" w:hAnsi="Palatino Linotype" w:cs="Times New Roman"/>
          <w:color w:val="00000A"/>
          <w:szCs w:val="21"/>
        </w:rPr>
        <w:t xml:space="preserve"> </w:t>
      </w:r>
      <w:r w:rsidRPr="00B72DCA">
        <w:rPr>
          <w:rFonts w:ascii="Palatino Linotype" w:hAnsi="Palatino Linotype" w:cs="Times New Roman"/>
          <w:color w:val="00000A"/>
          <w:szCs w:val="21"/>
        </w:rPr>
        <w:t>i</w:t>
      </w:r>
      <w:r w:rsidR="004D3DB3">
        <w:rPr>
          <w:rFonts w:ascii="Palatino Linotype" w:hAnsi="Palatino Linotype" w:cs="Times New Roman"/>
          <w:color w:val="00000A"/>
          <w:szCs w:val="21"/>
        </w:rPr>
        <w:t> </w:t>
      </w:r>
      <w:r w:rsidRPr="00B72DCA">
        <w:rPr>
          <w:rFonts w:ascii="Palatino Linotype" w:hAnsi="Palatino Linotype" w:cs="Times New Roman"/>
          <w:color w:val="00000A"/>
          <w:szCs w:val="21"/>
        </w:rPr>
        <w:t>przychodu.</w:t>
      </w:r>
    </w:p>
    <w:p w14:paraId="3B1D62D7" w14:textId="77777777" w:rsidR="006D6226" w:rsidRPr="00873D3A" w:rsidRDefault="006D6226" w:rsidP="0005349E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873D3A">
        <w:rPr>
          <w:rFonts w:ascii="Palatino Linotype" w:hAnsi="Palatino Linotype"/>
          <w:iCs/>
          <w:sz w:val="22"/>
          <w:szCs w:val="22"/>
        </w:rPr>
        <w:lastRenderedPageBreak/>
        <w:t>Należy wskazać, że dyspozycja określona w wyżej przytoczonym przepisie prawa 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873D3A">
        <w:rPr>
          <w:rFonts w:ascii="Palatino Linotype" w:hAnsi="Palatino Linotype"/>
          <w:iCs/>
          <w:sz w:val="22"/>
          <w:szCs w:val="22"/>
        </w:rPr>
        <w:t>informowaniu konsumentów o cenach towarów i usług.</w:t>
      </w:r>
    </w:p>
    <w:p w14:paraId="71D519F1" w14:textId="2951448E" w:rsidR="006D6226" w:rsidRDefault="006D6226" w:rsidP="006D6226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F152A3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</w:t>
      </w:r>
      <w:r w:rsidR="003777F7">
        <w:rPr>
          <w:rFonts w:ascii="Palatino Linotype" w:eastAsia="Palatino Linotype" w:hAnsi="Palatino Linotype"/>
          <w:iCs/>
          <w:sz w:val="22"/>
          <w:szCs w:val="22"/>
        </w:rPr>
        <w:t xml:space="preserve"> 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>Świętokrzyski Wojewódzki Inspektor Inspekcji Handlowej, zgodnie z dyspozycją art. 6 ust. 3 ustawy o </w:t>
      </w:r>
      <w:r w:rsidRPr="00F152A3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F152A3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3C15AEBF" w14:textId="262E7180" w:rsidR="003777F7" w:rsidRDefault="0005349E" w:rsidP="003777F7">
      <w:pPr>
        <w:spacing w:after="0" w:line="360" w:lineRule="auto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b/>
          <w:bCs/>
          <w:i/>
          <w:iCs/>
          <w:color w:val="00000A"/>
        </w:rPr>
        <w:t xml:space="preserve">- </w:t>
      </w:r>
      <w:r w:rsidR="003777F7" w:rsidRPr="0005349E">
        <w:rPr>
          <w:rFonts w:ascii="Palatino Linotype" w:hAnsi="Palatino Linotype"/>
          <w:b/>
          <w:bCs/>
          <w:i/>
          <w:iCs/>
          <w:color w:val="00000A"/>
        </w:rPr>
        <w:t>Stopień naruszenia obowiązków</w:t>
      </w:r>
      <w:r w:rsidR="003777F7" w:rsidRPr="008460E6">
        <w:rPr>
          <w:rFonts w:ascii="Palatino Linotype" w:hAnsi="Palatino Linotype"/>
          <w:color w:val="00000A"/>
        </w:rPr>
        <w:t xml:space="preserve"> – </w:t>
      </w:r>
      <w:r w:rsidR="003777F7">
        <w:rPr>
          <w:rFonts w:ascii="Palatino Linotype" w:hAnsi="Palatino Linotype"/>
          <w:color w:val="00000A"/>
        </w:rPr>
        <w:t xml:space="preserve">w przedmiotowej sprawie zakwestionowano wszystkie oceniane produkty z uwagi na brak uwidocznienia dla nich cen jednostkowych. </w:t>
      </w:r>
      <w:r w:rsidR="003777F7" w:rsidRPr="0085308E">
        <w:rPr>
          <w:rFonts w:ascii="Palatino Linotype" w:hAnsi="Palatino Linotype"/>
        </w:rPr>
        <w:t>Oferowanie konsumentom produktów z naruszeniem przepisów ww.</w:t>
      </w:r>
      <w:r w:rsidR="003777F7">
        <w:rPr>
          <w:rFonts w:ascii="Palatino Linotype" w:hAnsi="Palatino Linotype"/>
        </w:rPr>
        <w:t> </w:t>
      </w:r>
      <w:r w:rsidR="003777F7" w:rsidRPr="0085308E">
        <w:rPr>
          <w:rFonts w:ascii="Palatino Linotype" w:hAnsi="Palatino Linotype"/>
        </w:rPr>
        <w:t>ustawy, stanowi działanie godzące w prawnie chroniony interes i dobro konsumentów. Brak uwidocznienia cen jednostkowych w miejscu sprzedaży detalicznej, uniemożliwiło konsumentom swobodny wybór produktów oraz porównanie w zakresie ich wartości. Zgodnie z przepisami ww. ustawy - cena jak również cena jednostkowa powinna być uwidoczniona w sposób jednoznaczny, niebudzący wątpliwości oraz umożliwiający swobodne ich porównanie, przedsiębiorca nie dopełnił ciążącego na nim obowiązku w tym  zakresie.</w:t>
      </w:r>
    </w:p>
    <w:p w14:paraId="541E2565" w14:textId="5EC51556" w:rsidR="003777F7" w:rsidRPr="003777F7" w:rsidRDefault="0005349E" w:rsidP="003777F7">
      <w:pPr>
        <w:spacing w:after="0" w:line="360" w:lineRule="auto"/>
        <w:jc w:val="both"/>
        <w:rPr>
          <w:rFonts w:ascii="Palatino Linotype" w:hAnsi="Palatino Linotype"/>
          <w:iCs/>
        </w:rPr>
      </w:pPr>
      <w:r>
        <w:rPr>
          <w:rFonts w:ascii="Palatino Linotype" w:hAnsi="Palatino Linotype"/>
          <w:b/>
          <w:bCs/>
          <w:iCs/>
          <w:color w:val="00000A"/>
        </w:rPr>
        <w:t xml:space="preserve">- </w:t>
      </w:r>
      <w:r w:rsidR="003777F7" w:rsidRPr="0005349E">
        <w:rPr>
          <w:rFonts w:ascii="Palatino Linotype" w:hAnsi="Palatino Linotype"/>
          <w:b/>
          <w:bCs/>
          <w:i/>
          <w:iCs/>
          <w:color w:val="00000A"/>
        </w:rPr>
        <w:t>Dotychczasowa działalność przedsiębiorcy</w:t>
      </w:r>
      <w:r w:rsidR="003777F7" w:rsidRPr="00DE6FED">
        <w:rPr>
          <w:rFonts w:ascii="Palatino Linotype" w:hAnsi="Palatino Linotype"/>
          <w:iCs/>
          <w:color w:val="00000A"/>
        </w:rPr>
        <w:t xml:space="preserve"> </w:t>
      </w:r>
      <w:r w:rsidR="003777F7" w:rsidRPr="008460E6">
        <w:rPr>
          <w:rFonts w:ascii="Palatino Linotype" w:eastAsia="Palatino Linotype" w:hAnsi="Palatino Linotype"/>
          <w:color w:val="00000A"/>
        </w:rPr>
        <w:t>–</w:t>
      </w:r>
      <w:r w:rsidR="003777F7" w:rsidRPr="008460E6">
        <w:rPr>
          <w:rFonts w:ascii="Palatino Linotype" w:hAnsi="Palatino Linotype"/>
          <w:b/>
          <w:bCs/>
          <w:i/>
          <w:color w:val="00000A"/>
        </w:rPr>
        <w:t xml:space="preserve"> </w:t>
      </w:r>
      <w:r w:rsidR="003777F7" w:rsidRPr="008460E6">
        <w:rPr>
          <w:rFonts w:ascii="Palatino Linotype" w:hAnsi="Palatino Linotype"/>
          <w:lang w:val="pl"/>
        </w:rPr>
        <w:t>Świętokrzyski Wojewódzki Inspektor Inspekcji Handlowej w ciągu ostatnich 12 miesięcy od dnia stwierdzenia przedmiotowych nieprawidłowości</w:t>
      </w:r>
      <w:r>
        <w:rPr>
          <w:rFonts w:ascii="Palatino Linotype" w:hAnsi="Palatino Linotype"/>
          <w:lang w:val="pl"/>
        </w:rPr>
        <w:t>,</w:t>
      </w:r>
      <w:r w:rsidR="003777F7" w:rsidRPr="008460E6">
        <w:rPr>
          <w:rFonts w:ascii="Palatino Linotype" w:hAnsi="Palatino Linotype"/>
          <w:lang w:val="pl"/>
        </w:rPr>
        <w:t xml:space="preserve"> nie prowadził wobec ww. przedsiębiorcy postępowania administracyjnego z tytułu naruszenia przepis</w:t>
      </w:r>
      <w:r w:rsidR="003777F7" w:rsidRPr="008460E6">
        <w:rPr>
          <w:rFonts w:ascii="Palatino Linotype" w:hAnsi="Palatino Linotype"/>
        </w:rPr>
        <w:t xml:space="preserve">ów ustawy </w:t>
      </w:r>
      <w:r w:rsidR="003777F7" w:rsidRPr="008460E6">
        <w:rPr>
          <w:rFonts w:ascii="Palatino Linotype" w:hAnsi="Palatino Linotype"/>
          <w:i/>
          <w:iCs/>
          <w:lang w:val="pl"/>
        </w:rPr>
        <w:t>o informowaniu o cenach towar</w:t>
      </w:r>
      <w:r w:rsidR="003777F7" w:rsidRPr="008460E6">
        <w:rPr>
          <w:rFonts w:ascii="Palatino Linotype" w:hAnsi="Palatino Linotype"/>
          <w:i/>
          <w:iCs/>
        </w:rPr>
        <w:t>ów i usług</w:t>
      </w:r>
      <w:r w:rsidR="003777F7" w:rsidRPr="008460E6">
        <w:rPr>
          <w:rFonts w:ascii="Palatino Linotype" w:hAnsi="Palatino Linotype"/>
        </w:rPr>
        <w:t>.</w:t>
      </w:r>
      <w:r w:rsidR="003777F7" w:rsidRPr="008460E6">
        <w:rPr>
          <w:rFonts w:ascii="Palatino Linotype" w:eastAsia="Palatino Linotype" w:hAnsi="Palatino Linotype"/>
          <w:color w:val="00000A"/>
        </w:rPr>
        <w:t xml:space="preserve"> </w:t>
      </w:r>
    </w:p>
    <w:p w14:paraId="04685CB7" w14:textId="33C4E0F2" w:rsidR="00114066" w:rsidRPr="002341D4" w:rsidRDefault="0005349E" w:rsidP="00114066">
      <w:pPr>
        <w:pStyle w:val="LO-Normal"/>
        <w:spacing w:line="360" w:lineRule="auto"/>
        <w:jc w:val="both"/>
        <w:rPr>
          <w:rFonts w:ascii="Palatino Linotype" w:eastAsia="Lucida Sans Unicode" w:hAnsi="Palatino Linotype"/>
          <w:bCs/>
          <w:sz w:val="22"/>
          <w:szCs w:val="22"/>
        </w:rPr>
      </w:pPr>
      <w:r>
        <w:rPr>
          <w:rFonts w:ascii="Palatino Linotype" w:eastAsia="Palatino Linotype" w:hAnsi="Palatino Linotype"/>
          <w:b/>
          <w:bCs/>
          <w:iCs/>
          <w:color w:val="00000A"/>
          <w:sz w:val="22"/>
          <w:szCs w:val="22"/>
        </w:rPr>
        <w:t xml:space="preserve">- </w:t>
      </w:r>
      <w:r w:rsidR="003777F7" w:rsidRPr="0005349E">
        <w:rPr>
          <w:rFonts w:ascii="Palatino Linotype" w:eastAsia="Palatino Linotype" w:hAnsi="Palatino Linotype"/>
          <w:b/>
          <w:bCs/>
          <w:i/>
          <w:iCs/>
          <w:color w:val="00000A"/>
          <w:sz w:val="22"/>
          <w:szCs w:val="22"/>
        </w:rPr>
        <w:t>Wielkość obrotów i przychodów przedsiębiorcy</w:t>
      </w:r>
      <w:r w:rsidR="003777F7" w:rsidRPr="0005349E">
        <w:rPr>
          <w:rFonts w:ascii="Palatino Linotype" w:eastAsia="Palatino Linotype" w:hAnsi="Palatino Linotype"/>
          <w:i/>
          <w:iCs/>
          <w:color w:val="00000A"/>
          <w:sz w:val="22"/>
          <w:szCs w:val="22"/>
        </w:rPr>
        <w:t xml:space="preserve"> </w:t>
      </w:r>
      <w:r w:rsidR="003777F7" w:rsidRPr="0005349E">
        <w:rPr>
          <w:rFonts w:ascii="Palatino Linotype" w:eastAsia="Palatino Linotype" w:hAnsi="Palatino Linotype"/>
          <w:i/>
          <w:color w:val="00000A"/>
          <w:sz w:val="22"/>
          <w:szCs w:val="22"/>
        </w:rPr>
        <w:t>–</w:t>
      </w:r>
      <w:r w:rsidR="003777F7" w:rsidRPr="008460E6">
        <w:rPr>
          <w:rFonts w:ascii="Palatino Linotype" w:eastAsia="Palatino Linotype" w:hAnsi="Palatino Linotype"/>
          <w:color w:val="00000A"/>
          <w:sz w:val="22"/>
          <w:szCs w:val="22"/>
        </w:rPr>
        <w:t xml:space="preserve"> </w:t>
      </w:r>
      <w:r w:rsidR="003777F7" w:rsidRPr="00D36B6D">
        <w:rPr>
          <w:rFonts w:ascii="Palatino Linotype" w:eastAsia="Palatino Linotype" w:hAnsi="Palatino Linotype"/>
          <w:color w:val="auto"/>
          <w:sz w:val="22"/>
          <w:szCs w:val="22"/>
        </w:rPr>
        <w:t xml:space="preserve">Strona </w:t>
      </w:r>
      <w:r w:rsidR="00D36B6D" w:rsidRPr="00D36B6D">
        <w:rPr>
          <w:rFonts w:ascii="Palatino Linotype" w:eastAsia="Palatino Linotype" w:hAnsi="Palatino Linotype"/>
          <w:color w:val="auto"/>
          <w:sz w:val="22"/>
          <w:szCs w:val="22"/>
        </w:rPr>
        <w:t xml:space="preserve">poinformowała </w:t>
      </w:r>
      <w:r w:rsidR="003777F7" w:rsidRPr="00D36B6D">
        <w:rPr>
          <w:rFonts w:ascii="Palatino Linotype" w:eastAsia="Palatino Linotype" w:hAnsi="Palatino Linotype"/>
          <w:color w:val="auto"/>
          <w:sz w:val="22"/>
          <w:szCs w:val="22"/>
        </w:rPr>
        <w:t xml:space="preserve"> o </w:t>
      </w:r>
      <w:r w:rsidR="003777F7" w:rsidRPr="00D36B6D">
        <w:rPr>
          <w:rFonts w:ascii="Palatino Linotype" w:eastAsia="Lucida Sans Unicode" w:hAnsi="Palatino Linotype"/>
          <w:bCs/>
          <w:color w:val="auto"/>
          <w:sz w:val="22"/>
          <w:szCs w:val="22"/>
        </w:rPr>
        <w:t>wysokości osiągnięt</w:t>
      </w:r>
      <w:r w:rsidR="009427C7">
        <w:rPr>
          <w:rFonts w:ascii="Palatino Linotype" w:eastAsia="Lucida Sans Unicode" w:hAnsi="Palatino Linotype"/>
          <w:bCs/>
          <w:color w:val="auto"/>
          <w:sz w:val="22"/>
          <w:szCs w:val="22"/>
        </w:rPr>
        <w:t>ych</w:t>
      </w:r>
      <w:r w:rsidR="003777F7" w:rsidRPr="00D36B6D">
        <w:rPr>
          <w:rFonts w:ascii="Palatino Linotype" w:eastAsia="Lucida Sans Unicode" w:hAnsi="Palatino Linotype"/>
          <w:bCs/>
          <w:color w:val="auto"/>
          <w:sz w:val="22"/>
          <w:szCs w:val="22"/>
        </w:rPr>
        <w:t xml:space="preserve"> obrotach </w:t>
      </w:r>
      <w:r w:rsidR="009427C7">
        <w:rPr>
          <w:rFonts w:ascii="Palatino Linotype" w:eastAsia="Lucida Sans Unicode" w:hAnsi="Palatino Linotype"/>
          <w:bCs/>
          <w:color w:val="auto"/>
          <w:sz w:val="22"/>
          <w:szCs w:val="22"/>
        </w:rPr>
        <w:t>oraz przychodach.</w:t>
      </w:r>
    </w:p>
    <w:p w14:paraId="794B5EE9" w14:textId="20332587" w:rsidR="003777F7" w:rsidRPr="00831037" w:rsidRDefault="003777F7" w:rsidP="002341D4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831037">
        <w:rPr>
          <w:rFonts w:ascii="Palatino Linotype" w:hAnsi="Palatino Linotype"/>
          <w:sz w:val="22"/>
          <w:szCs w:val="22"/>
        </w:rPr>
        <w:t>Świętokrzyski Wojewódzki Inspektor Inspekcji Han</w:t>
      </w:r>
      <w:r w:rsidR="0005349E">
        <w:rPr>
          <w:rFonts w:ascii="Palatino Linotype" w:hAnsi="Palatino Linotype"/>
          <w:sz w:val="22"/>
          <w:szCs w:val="22"/>
        </w:rPr>
        <w:t xml:space="preserve">dlowej rozstrzygając w sprawie </w:t>
      </w:r>
      <w:r w:rsidRPr="00831037">
        <w:rPr>
          <w:rFonts w:ascii="Palatino Linotype" w:hAnsi="Palatino Linotype"/>
          <w:sz w:val="22"/>
          <w:szCs w:val="22"/>
        </w:rPr>
        <w:t xml:space="preserve">stwierdził, że kontrolowany przedsiębiorca nie zrealizował ciążącego na nim obowiązku ustawowego w zakresie oznakowania oferowanych </w:t>
      </w:r>
      <w:r w:rsidR="0005349E">
        <w:rPr>
          <w:rFonts w:ascii="Palatino Linotype" w:hAnsi="Palatino Linotype"/>
          <w:sz w:val="22"/>
          <w:szCs w:val="22"/>
        </w:rPr>
        <w:t>towarów</w:t>
      </w:r>
      <w:r w:rsidRPr="00831037">
        <w:rPr>
          <w:rFonts w:ascii="Palatino Linotype" w:hAnsi="Palatino Linotype"/>
          <w:sz w:val="22"/>
          <w:szCs w:val="22"/>
        </w:rPr>
        <w:t xml:space="preserve"> ceną i na skutek przeprowadzonego postępowania, w oparciu o ww. przesłanki ustalił wysokość kary pieniężnej w kwocie </w:t>
      </w:r>
      <w:r>
        <w:rPr>
          <w:rFonts w:ascii="Palatino Linotype" w:hAnsi="Palatino Linotype"/>
          <w:sz w:val="22"/>
          <w:szCs w:val="22"/>
        </w:rPr>
        <w:t>2</w:t>
      </w:r>
      <w:r w:rsidRPr="00831037">
        <w:rPr>
          <w:rFonts w:ascii="Palatino Linotype" w:hAnsi="Palatino Linotype"/>
          <w:sz w:val="22"/>
          <w:szCs w:val="22"/>
        </w:rPr>
        <w:t>00,00</w:t>
      </w:r>
      <w:r w:rsidR="00114066">
        <w:rPr>
          <w:rFonts w:ascii="Palatino Linotype" w:hAnsi="Palatino Linotype"/>
          <w:sz w:val="22"/>
          <w:szCs w:val="22"/>
        </w:rPr>
        <w:t xml:space="preserve"> </w:t>
      </w:r>
      <w:r w:rsidRPr="00831037">
        <w:rPr>
          <w:rFonts w:ascii="Palatino Linotype" w:hAnsi="Palatino Linotype"/>
          <w:sz w:val="22"/>
          <w:szCs w:val="22"/>
        </w:rPr>
        <w:t>zł.</w:t>
      </w:r>
    </w:p>
    <w:p w14:paraId="32F7D37D" w14:textId="687943AA" w:rsidR="009427C7" w:rsidRDefault="003777F7" w:rsidP="009427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831037">
        <w:rPr>
          <w:rFonts w:ascii="Palatino Linotype" w:hAnsi="Palatino Linotype"/>
          <w:sz w:val="22"/>
          <w:szCs w:val="22"/>
        </w:rPr>
        <w:lastRenderedPageBreak/>
        <w:t>Mając na uwadze powyższe Świętokrzyski Wojewódzki Inspektor Inspekcji Handlowej orzekł jak na wstępie.</w:t>
      </w:r>
    </w:p>
    <w:p w14:paraId="4DA79B32" w14:textId="1E014FE9" w:rsidR="00EA6434" w:rsidRPr="00F03C4E" w:rsidRDefault="00EA6434" w:rsidP="009427C7">
      <w:pPr>
        <w:spacing w:after="0" w:line="240" w:lineRule="auto"/>
        <w:ind w:right="71"/>
        <w:contextualSpacing/>
        <w:jc w:val="center"/>
        <w:rPr>
          <w:rFonts w:ascii="Times New Roman" w:hAnsi="Times New Roman" w:cs="Times New Roman"/>
          <w:b/>
          <w:bCs/>
        </w:rPr>
      </w:pPr>
      <w:r w:rsidRPr="00F03C4E">
        <w:rPr>
          <w:rFonts w:ascii="Palatino Linotype" w:hAnsi="Palatino Linotype" w:cs="Times New Roman"/>
          <w:b/>
          <w:bCs/>
        </w:rPr>
        <w:t>POUCZENIE</w:t>
      </w:r>
    </w:p>
    <w:p w14:paraId="19740F04" w14:textId="313BB232" w:rsidR="009427C7" w:rsidRPr="00F03C4E" w:rsidRDefault="00EA6434" w:rsidP="009427C7">
      <w:pPr>
        <w:pStyle w:val="Akapitzlist"/>
        <w:numPr>
          <w:ilvl w:val="0"/>
          <w:numId w:val="17"/>
        </w:numPr>
        <w:ind w:left="0"/>
        <w:jc w:val="both"/>
        <w:rPr>
          <w:rFonts w:ascii="Palatino Linotype" w:hAnsi="Palatino Linotype" w:cs="Times New Roman"/>
          <w:sz w:val="22"/>
          <w:szCs w:val="22"/>
        </w:rPr>
      </w:pPr>
      <w:r w:rsidRPr="00F03C4E">
        <w:rPr>
          <w:rFonts w:ascii="Palatino Linotype" w:hAnsi="Palatino Linotype" w:cs="Times New Roman"/>
          <w:sz w:val="22"/>
          <w:szCs w:val="22"/>
        </w:rPr>
        <w:t xml:space="preserve">Zgodnie z art. 127 § 1 i 2 oraz art. 129 § 1 i 2 </w:t>
      </w:r>
      <w:r w:rsidRPr="00F03C4E">
        <w:rPr>
          <w:rFonts w:ascii="Palatino Linotype" w:hAnsi="Palatino Linotype" w:cs="Times New Roman"/>
          <w:i/>
          <w:iCs/>
          <w:sz w:val="22"/>
          <w:szCs w:val="22"/>
        </w:rPr>
        <w:t>Kodeksu postępowania administracyjneg</w:t>
      </w:r>
      <w:r w:rsidR="00D36B6D" w:rsidRPr="00F03C4E">
        <w:rPr>
          <w:rFonts w:ascii="Palatino Linotype" w:hAnsi="Palatino Linotype" w:cs="Times New Roman"/>
          <w:i/>
          <w:iCs/>
          <w:sz w:val="22"/>
          <w:szCs w:val="22"/>
        </w:rPr>
        <w:t>o</w:t>
      </w:r>
      <w:r w:rsidR="0005349E" w:rsidRPr="00F03C4E">
        <w:rPr>
          <w:rFonts w:ascii="Palatino Linotype" w:hAnsi="Palatino Linotype" w:cs="Times New Roman"/>
          <w:i/>
          <w:iCs/>
          <w:sz w:val="22"/>
          <w:szCs w:val="22"/>
        </w:rPr>
        <w:t>,</w:t>
      </w:r>
      <w:r w:rsidR="00775856" w:rsidRPr="00F03C4E">
        <w:rPr>
          <w:rFonts w:ascii="Palatino Linotype" w:hAnsi="Palatino Linotype" w:cs="Times New Roman"/>
          <w:sz w:val="22"/>
          <w:szCs w:val="22"/>
        </w:rPr>
        <w:t xml:space="preserve"> S</w:t>
      </w:r>
      <w:r w:rsidRPr="00F03C4E">
        <w:rPr>
          <w:rFonts w:ascii="Palatino Linotype" w:hAnsi="Palatino Linotype" w:cs="Times New Roman"/>
          <w:sz w:val="22"/>
          <w:szCs w:val="22"/>
        </w:rPr>
        <w:t>tronie postępowania służy odwołanie od niniejszej decyzji do Prezesa Urzędu Ochrony Konkurencji i Konsumentów. Odwołanie należy wnieść</w:t>
      </w:r>
      <w:r w:rsidR="00867B17" w:rsidRPr="00F03C4E">
        <w:rPr>
          <w:rFonts w:ascii="Palatino Linotype" w:hAnsi="Palatino Linotype" w:cs="Times New Roman"/>
          <w:sz w:val="22"/>
          <w:szCs w:val="22"/>
        </w:rPr>
        <w:t xml:space="preserve"> </w:t>
      </w:r>
      <w:r w:rsidRPr="00F03C4E">
        <w:rPr>
          <w:rFonts w:ascii="Palatino Linotype" w:hAnsi="Palatino Linotype" w:cs="Times New Roman"/>
          <w:sz w:val="22"/>
          <w:szCs w:val="22"/>
        </w:rPr>
        <w:t>w terminie 14 dni od dnia doręczenia niniejszej decyzj</w:t>
      </w:r>
      <w:r w:rsidR="00C647EB" w:rsidRPr="00F03C4E">
        <w:rPr>
          <w:rFonts w:ascii="Palatino Linotype" w:hAnsi="Palatino Linotype" w:cs="Times New Roman"/>
          <w:sz w:val="22"/>
          <w:szCs w:val="22"/>
        </w:rPr>
        <w:t xml:space="preserve">i </w:t>
      </w:r>
      <w:r w:rsidRPr="00F03C4E">
        <w:rPr>
          <w:rFonts w:ascii="Palatino Linotype" w:hAnsi="Palatino Linotype" w:cs="Times New Roman"/>
          <w:sz w:val="22"/>
          <w:szCs w:val="22"/>
        </w:rPr>
        <w:t>za pośrednictwem Świętokrzyskiego Wojewódzkiego Inspektora Inspekcji Handlowej, ul. Sienkiewicza 76, 25-501 Kielce.</w:t>
      </w:r>
    </w:p>
    <w:p w14:paraId="5A2FFEDB" w14:textId="77777777" w:rsidR="009427C7" w:rsidRPr="00F03C4E" w:rsidRDefault="009427C7" w:rsidP="009427C7">
      <w:pPr>
        <w:pStyle w:val="Akapitzlist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14:paraId="487412C1" w14:textId="0F2E74DE" w:rsidR="009427C7" w:rsidRPr="00F03C4E" w:rsidRDefault="00EA6434" w:rsidP="009427C7">
      <w:pPr>
        <w:pStyle w:val="Akapitzlist"/>
        <w:numPr>
          <w:ilvl w:val="0"/>
          <w:numId w:val="17"/>
        </w:numPr>
        <w:ind w:left="0"/>
        <w:jc w:val="both"/>
        <w:rPr>
          <w:rFonts w:ascii="Palatino Linotype" w:hAnsi="Palatino Linotype" w:cs="Times New Roman"/>
          <w:sz w:val="22"/>
          <w:szCs w:val="22"/>
        </w:rPr>
      </w:pPr>
      <w:r w:rsidRPr="00F03C4E">
        <w:rPr>
          <w:rFonts w:ascii="Palatino Linotype" w:hAnsi="Palatino Linotype" w:cs="Times New Roman"/>
          <w:sz w:val="22"/>
          <w:szCs w:val="22"/>
        </w:rPr>
        <w:t>W myśl przepisów art. 127a § 1 ww. kodeksu postępowania administracyjnego – w trakcie biegu terminu do wniesienia odwołania strona może zrzec się prawa do wniesienia odwołania w formie oświadczenia złożonego do Świętokrzyskiego Wojewódzkiego Inspektora Inspekcji Handlowej</w:t>
      </w:r>
      <w:r w:rsidR="009427C7" w:rsidRPr="00F03C4E">
        <w:rPr>
          <w:rFonts w:ascii="Palatino Linotype" w:hAnsi="Palatino Linotype" w:cs="Times New Roman"/>
          <w:sz w:val="22"/>
          <w:szCs w:val="22"/>
        </w:rPr>
        <w:t>.</w:t>
      </w:r>
    </w:p>
    <w:p w14:paraId="5493E2E3" w14:textId="77777777" w:rsidR="009427C7" w:rsidRPr="00F03C4E" w:rsidRDefault="009427C7" w:rsidP="009427C7">
      <w:pPr>
        <w:pStyle w:val="Akapitzlist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14:paraId="1227787D" w14:textId="22165B2F" w:rsidR="009427C7" w:rsidRPr="00F03C4E" w:rsidRDefault="00EA6434" w:rsidP="009427C7">
      <w:pPr>
        <w:pStyle w:val="Akapitzlist"/>
        <w:numPr>
          <w:ilvl w:val="0"/>
          <w:numId w:val="17"/>
        </w:numPr>
        <w:ind w:left="0"/>
        <w:jc w:val="both"/>
        <w:rPr>
          <w:rFonts w:ascii="Palatino Linotype" w:hAnsi="Palatino Linotype" w:cs="Times New Roman"/>
          <w:sz w:val="22"/>
          <w:szCs w:val="22"/>
        </w:rPr>
      </w:pPr>
      <w:r w:rsidRPr="00F03C4E">
        <w:rPr>
          <w:rFonts w:ascii="Palatino Linotype" w:hAnsi="Palatino Linotype" w:cs="Times New Roman"/>
          <w:sz w:val="22"/>
          <w:szCs w:val="22"/>
        </w:rPr>
        <w:t>Zgodnie z art. 127a § 2 ww. kodeksu postępowania administracyjnego – z dniem doręczenia Świętokrzyskiemu Wojewódzkiemu Inspektorowi Inspekcji Handlowej oświadczenia o</w:t>
      </w:r>
      <w:r w:rsidR="00C647EB" w:rsidRPr="00F03C4E">
        <w:rPr>
          <w:rFonts w:ascii="Palatino Linotype" w:hAnsi="Palatino Linotype" w:cs="Times New Roman"/>
          <w:sz w:val="22"/>
          <w:szCs w:val="22"/>
        </w:rPr>
        <w:t> </w:t>
      </w:r>
      <w:r w:rsidRPr="00F03C4E">
        <w:rPr>
          <w:rFonts w:ascii="Palatino Linotype" w:hAnsi="Palatino Linotype" w:cs="Times New Roman"/>
          <w:sz w:val="22"/>
          <w:szCs w:val="22"/>
        </w:rPr>
        <w:t>zrzeczeniu</w:t>
      </w:r>
      <w:r w:rsidR="00C647EB" w:rsidRPr="00F03C4E">
        <w:rPr>
          <w:rFonts w:ascii="Palatino Linotype" w:hAnsi="Palatino Linotype" w:cs="Times New Roman"/>
          <w:sz w:val="22"/>
          <w:szCs w:val="22"/>
        </w:rPr>
        <w:t xml:space="preserve"> </w:t>
      </w:r>
      <w:r w:rsidRPr="00F03C4E">
        <w:rPr>
          <w:rFonts w:ascii="Palatino Linotype" w:hAnsi="Palatino Linotype" w:cs="Times New Roman"/>
          <w:sz w:val="22"/>
          <w:szCs w:val="22"/>
        </w:rPr>
        <w:t>się prawa do wniesienia odwołania decyzja staje się ostateczna i prawomocna.</w:t>
      </w:r>
    </w:p>
    <w:p w14:paraId="4EB4E155" w14:textId="77777777" w:rsidR="009427C7" w:rsidRPr="00F03C4E" w:rsidRDefault="009427C7" w:rsidP="009427C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3B6A78F0" w14:textId="073BD267" w:rsidR="009427C7" w:rsidRPr="00F03C4E" w:rsidRDefault="00EA6434" w:rsidP="009427C7">
      <w:pPr>
        <w:pStyle w:val="Akapitzlist"/>
        <w:numPr>
          <w:ilvl w:val="0"/>
          <w:numId w:val="17"/>
        </w:numPr>
        <w:ind w:left="0"/>
        <w:jc w:val="both"/>
        <w:rPr>
          <w:rFonts w:ascii="Palatino Linotype" w:hAnsi="Palatino Linotype" w:cs="Times New Roman"/>
          <w:sz w:val="22"/>
          <w:szCs w:val="22"/>
        </w:rPr>
      </w:pPr>
      <w:r w:rsidRPr="00F03C4E">
        <w:rPr>
          <w:rFonts w:ascii="Palatino Linotype" w:hAnsi="Palatino Linotype" w:cs="Times New Roman"/>
          <w:sz w:val="22"/>
          <w:szCs w:val="22"/>
        </w:rPr>
        <w:t>W myśl art. 130 § 1 i 2 ww. kodeksu postępowania administracyjnego przed upływem terminu</w:t>
      </w:r>
      <w:r w:rsidR="00C647EB" w:rsidRPr="00F03C4E">
        <w:rPr>
          <w:rFonts w:ascii="Palatino Linotype" w:hAnsi="Palatino Linotype" w:cs="Times New Roman"/>
          <w:sz w:val="22"/>
          <w:szCs w:val="22"/>
        </w:rPr>
        <w:t xml:space="preserve"> </w:t>
      </w:r>
      <w:r w:rsidRPr="00F03C4E">
        <w:rPr>
          <w:rFonts w:ascii="Palatino Linotype" w:hAnsi="Palatino Linotype" w:cs="Times New Roman"/>
          <w:sz w:val="22"/>
          <w:szCs w:val="22"/>
        </w:rPr>
        <w:t>do wniesienia odwołania decyzja nie ulega wykonaniu. Wniesienie odwołania w terminie wstrzymuje wykonanie decyzji.</w:t>
      </w:r>
    </w:p>
    <w:p w14:paraId="26C3AA56" w14:textId="77777777" w:rsidR="009427C7" w:rsidRPr="00F03C4E" w:rsidRDefault="009427C7" w:rsidP="009427C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14:paraId="5942441B" w14:textId="77777777" w:rsidR="009427C7" w:rsidRPr="00F03C4E" w:rsidRDefault="00E63C6F" w:rsidP="009427C7">
      <w:pPr>
        <w:pStyle w:val="Akapitzlist"/>
        <w:numPr>
          <w:ilvl w:val="0"/>
          <w:numId w:val="17"/>
        </w:numPr>
        <w:ind w:left="0"/>
        <w:jc w:val="both"/>
        <w:rPr>
          <w:rFonts w:ascii="Palatino Linotype" w:hAnsi="Palatino Linotype" w:cs="Times New Roman"/>
          <w:sz w:val="22"/>
          <w:szCs w:val="22"/>
        </w:rPr>
      </w:pPr>
      <w:r w:rsidRPr="00F03C4E">
        <w:rPr>
          <w:rFonts w:ascii="Palatino Linotype" w:hAnsi="Palatino Linotype" w:cs="Times New Roman"/>
          <w:sz w:val="22"/>
          <w:szCs w:val="22"/>
        </w:rPr>
        <w:t>Z</w:t>
      </w:r>
      <w:r w:rsidR="00EA6434" w:rsidRPr="00F03C4E">
        <w:rPr>
          <w:rFonts w:ascii="Palatino Linotype" w:hAnsi="Palatino Linotype" w:cs="Times New Roman"/>
          <w:sz w:val="22"/>
          <w:szCs w:val="22"/>
        </w:rPr>
        <w:t xml:space="preserve">godnie z art. 7 ust. 1 i 3 ustawy o informowaniu o cenach towarów i usług, przedsiębiorca uiszcza karę pieniężną </w:t>
      </w:r>
      <w:r w:rsidR="00EA6434" w:rsidRPr="00F03C4E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</w:t>
      </w:r>
      <w:r w:rsidR="00C647EB" w:rsidRPr="00F03C4E">
        <w:rPr>
          <w:rFonts w:ascii="Palatino Linotype" w:hAnsi="Palatino Linotype" w:cs="Times New Roman"/>
          <w:b/>
          <w:bCs/>
          <w:sz w:val="22"/>
          <w:szCs w:val="22"/>
        </w:rPr>
        <w:t xml:space="preserve"> </w:t>
      </w:r>
      <w:r w:rsidR="00EA6434" w:rsidRPr="00F03C4E">
        <w:rPr>
          <w:rFonts w:ascii="Palatino Linotype" w:hAnsi="Palatino Linotype" w:cs="Times New Roman"/>
          <w:b/>
          <w:bCs/>
          <w:sz w:val="22"/>
          <w:szCs w:val="22"/>
        </w:rPr>
        <w:t>w Kielcach: NBP O/O KIELCE 42 1010 1238 0804 2222 3100 0000 w terminie 7 dni</w:t>
      </w:r>
      <w:r w:rsidR="00EA6434" w:rsidRPr="00F03C4E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5E3BA08A" w14:textId="77777777" w:rsidR="009427C7" w:rsidRPr="00F03C4E" w:rsidRDefault="009427C7" w:rsidP="009427C7">
      <w:pPr>
        <w:pStyle w:val="Akapitzlist"/>
        <w:ind w:left="0"/>
        <w:rPr>
          <w:rFonts w:ascii="Palatino Linotype" w:hAnsi="Palatino Linotype" w:cs="Times New Roman"/>
          <w:sz w:val="22"/>
          <w:szCs w:val="22"/>
        </w:rPr>
      </w:pPr>
    </w:p>
    <w:p w14:paraId="66984E6B" w14:textId="747D7784" w:rsidR="00A96313" w:rsidRPr="00F03C4E" w:rsidRDefault="00EA6434" w:rsidP="009427C7">
      <w:pPr>
        <w:pStyle w:val="Akapitzlist"/>
        <w:numPr>
          <w:ilvl w:val="0"/>
          <w:numId w:val="17"/>
        </w:numPr>
        <w:ind w:left="0"/>
        <w:jc w:val="both"/>
        <w:rPr>
          <w:rFonts w:ascii="Palatino Linotype" w:hAnsi="Palatino Linotype" w:cs="Times New Roman"/>
          <w:sz w:val="22"/>
          <w:szCs w:val="22"/>
        </w:rPr>
      </w:pPr>
      <w:r w:rsidRPr="00F03C4E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</w:t>
      </w:r>
      <w:r w:rsidRPr="00F03C4E">
        <w:rPr>
          <w:rFonts w:ascii="Palatino Linotype" w:hAnsi="Palatino Linotype" w:cs="Times New Roman"/>
          <w:i/>
          <w:sz w:val="22"/>
          <w:szCs w:val="22"/>
        </w:rPr>
        <w:t xml:space="preserve"> Ordynacja podatkowa (Dz. U.</w:t>
      </w:r>
      <w:r w:rsidR="00CD657F" w:rsidRPr="00F03C4E">
        <w:rPr>
          <w:rFonts w:ascii="Palatino Linotype" w:hAnsi="Palatino Linotype" w:cs="Times New Roman"/>
          <w:i/>
          <w:sz w:val="22"/>
          <w:szCs w:val="22"/>
        </w:rPr>
        <w:t xml:space="preserve"> </w:t>
      </w:r>
      <w:r w:rsidRPr="00F03C4E">
        <w:rPr>
          <w:rFonts w:ascii="Palatino Linotype" w:hAnsi="Palatino Linotype" w:cs="Times New Roman"/>
          <w:i/>
          <w:sz w:val="22"/>
          <w:szCs w:val="22"/>
        </w:rPr>
        <w:t>z</w:t>
      </w:r>
      <w:r w:rsidR="009427C7" w:rsidRPr="00F03C4E">
        <w:rPr>
          <w:rFonts w:ascii="Palatino Linotype" w:hAnsi="Palatino Linotype" w:cs="Times New Roman"/>
          <w:i/>
          <w:sz w:val="22"/>
          <w:szCs w:val="22"/>
        </w:rPr>
        <w:t> </w:t>
      </w:r>
      <w:r w:rsidRPr="00F03C4E">
        <w:rPr>
          <w:rFonts w:ascii="Palatino Linotype" w:hAnsi="Palatino Linotype" w:cs="Times New Roman"/>
          <w:i/>
          <w:sz w:val="22"/>
          <w:szCs w:val="22"/>
        </w:rPr>
        <w:t>20</w:t>
      </w:r>
      <w:r w:rsidR="00D36B6D" w:rsidRPr="00F03C4E">
        <w:rPr>
          <w:rFonts w:ascii="Palatino Linotype" w:hAnsi="Palatino Linotype" w:cs="Times New Roman"/>
          <w:i/>
          <w:sz w:val="22"/>
          <w:szCs w:val="22"/>
        </w:rPr>
        <w:t>20</w:t>
      </w:r>
      <w:r w:rsidRPr="00F03C4E">
        <w:rPr>
          <w:rFonts w:ascii="Palatino Linotype" w:hAnsi="Palatino Linotype" w:cs="Times New Roman"/>
          <w:i/>
          <w:sz w:val="22"/>
          <w:szCs w:val="22"/>
        </w:rPr>
        <w:t xml:space="preserve"> r., poz. </w:t>
      </w:r>
      <w:r w:rsidR="00D36B6D" w:rsidRPr="00F03C4E">
        <w:rPr>
          <w:rFonts w:ascii="Palatino Linotype" w:hAnsi="Palatino Linotype" w:cs="Times New Roman"/>
          <w:i/>
          <w:sz w:val="22"/>
          <w:szCs w:val="22"/>
        </w:rPr>
        <w:t>1325</w:t>
      </w:r>
      <w:r w:rsidRPr="00F03C4E">
        <w:rPr>
          <w:rFonts w:ascii="Palatino Linotype" w:hAnsi="Palatino Linotype" w:cs="Times New Roman"/>
          <w:i/>
          <w:sz w:val="22"/>
          <w:szCs w:val="22"/>
        </w:rPr>
        <w:t xml:space="preserve">, </w:t>
      </w:r>
    </w:p>
    <w:p w14:paraId="730F253D" w14:textId="271487E1" w:rsidR="00A96313" w:rsidRPr="00F03C4E" w:rsidRDefault="00A96313" w:rsidP="009427C7">
      <w:pPr>
        <w:spacing w:after="0" w:line="240" w:lineRule="auto"/>
        <w:jc w:val="both"/>
        <w:rPr>
          <w:rFonts w:ascii="Palatino Linotype" w:hAnsi="Palatino Linotype" w:cs="Times New Roman"/>
          <w:i/>
        </w:rPr>
      </w:pPr>
    </w:p>
    <w:p w14:paraId="66C866D6" w14:textId="77777777" w:rsidR="00384195" w:rsidRDefault="00384195" w:rsidP="00384195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>Świętokrzyski Wojewódzki Inspektor Inspekcji Handlowej</w:t>
      </w:r>
    </w:p>
    <w:p w14:paraId="311DFE01" w14:textId="77777777" w:rsidR="00384195" w:rsidRDefault="00384195" w:rsidP="00384195">
      <w:pPr>
        <w:spacing w:line="360" w:lineRule="auto"/>
        <w:jc w:val="right"/>
        <w:rPr>
          <w:rFonts w:ascii="Palatino Linotype" w:hAnsi="Palatino Linotype" w:cs="Palatino Linotype"/>
          <w:bCs/>
          <w:i/>
          <w:iCs/>
        </w:rPr>
      </w:pPr>
      <w:r>
        <w:rPr>
          <w:rFonts w:ascii="Palatino Linotype" w:hAnsi="Palatino Linotype" w:cs="Palatino Linotype"/>
          <w:bCs/>
          <w:i/>
          <w:iCs/>
        </w:rPr>
        <w:t xml:space="preserve">mgr inż. Urszula </w:t>
      </w:r>
      <w:proofErr w:type="spellStart"/>
      <w:r>
        <w:rPr>
          <w:rFonts w:ascii="Palatino Linotype" w:hAnsi="Palatino Linotype" w:cs="Palatino Linotype"/>
          <w:bCs/>
          <w:i/>
          <w:iCs/>
        </w:rPr>
        <w:t>Łutczyk</w:t>
      </w:r>
      <w:proofErr w:type="spellEnd"/>
    </w:p>
    <w:p w14:paraId="512B47D5" w14:textId="77777777" w:rsidR="00C077F6" w:rsidRPr="009713DF" w:rsidRDefault="00C077F6" w:rsidP="00C077F6">
      <w:pPr>
        <w:widowControl w:val="0"/>
        <w:suppressAutoHyphens/>
        <w:autoSpaceDN w:val="0"/>
        <w:spacing w:after="0" w:line="240" w:lineRule="auto"/>
        <w:jc w:val="both"/>
        <w:rPr>
          <w:rFonts w:ascii="Palatino Linotype" w:hAnsi="Palatino Linotype" w:cs="Palatino Linotype"/>
          <w:bCs/>
          <w:kern w:val="3"/>
          <w:sz w:val="16"/>
          <w:szCs w:val="16"/>
          <w:u w:val="single"/>
        </w:rPr>
      </w:pPr>
      <w:r w:rsidRPr="009713DF">
        <w:rPr>
          <w:rFonts w:ascii="Palatino Linotype" w:hAnsi="Palatino Linotype" w:cs="Palatino Linotype"/>
          <w:bCs/>
          <w:kern w:val="3"/>
          <w:sz w:val="16"/>
          <w:szCs w:val="16"/>
        </w:rPr>
        <w:t xml:space="preserve">    </w:t>
      </w:r>
      <w:r w:rsidRPr="009713DF">
        <w:rPr>
          <w:rFonts w:ascii="Palatino Linotype" w:hAnsi="Palatino Linotype" w:cs="Palatino Linotype"/>
          <w:bCs/>
          <w:kern w:val="3"/>
          <w:sz w:val="16"/>
          <w:szCs w:val="16"/>
          <w:u w:val="single"/>
        </w:rPr>
        <w:t>Otrzymują:</w:t>
      </w:r>
    </w:p>
    <w:p w14:paraId="046F90BF" w14:textId="102B0D0A" w:rsidR="00C077F6" w:rsidRPr="00A96313" w:rsidRDefault="00C077F6" w:rsidP="00C077F6">
      <w:pPr>
        <w:widowControl w:val="0"/>
        <w:suppressAutoHyphens/>
        <w:autoSpaceDN w:val="0"/>
        <w:spacing w:after="0" w:line="240" w:lineRule="auto"/>
        <w:jc w:val="both"/>
        <w:rPr>
          <w:kern w:val="3"/>
          <w:sz w:val="18"/>
          <w:szCs w:val="18"/>
        </w:rPr>
      </w:pPr>
      <w:r>
        <w:rPr>
          <w:rFonts w:ascii="Palatino Linotype" w:hAnsi="Palatino Linotype" w:cs="Palatino Linotype"/>
          <w:kern w:val="3"/>
          <w:sz w:val="16"/>
          <w:szCs w:val="16"/>
        </w:rPr>
        <w:t xml:space="preserve">   </w:t>
      </w:r>
      <w:r w:rsidRPr="00BE482D">
        <w:rPr>
          <w:rFonts w:ascii="Palatino Linotype" w:hAnsi="Palatino Linotype" w:cs="Palatino Linotype"/>
          <w:kern w:val="3"/>
          <w:sz w:val="16"/>
          <w:szCs w:val="16"/>
        </w:rPr>
        <w:t xml:space="preserve"> 1</w:t>
      </w:r>
      <w:r w:rsidR="00A96313">
        <w:rPr>
          <w:rFonts w:ascii="Palatino Linotype" w:hAnsi="Palatino Linotype" w:cs="Palatino Linotype"/>
          <w:kern w:val="3"/>
          <w:sz w:val="16"/>
          <w:szCs w:val="16"/>
        </w:rPr>
        <w:t>)</w:t>
      </w:r>
      <w:r w:rsidR="00A96313" w:rsidRPr="00A96313">
        <w:rPr>
          <w:rFonts w:ascii="Palatino Linotype" w:hAnsi="Palatino Linotype"/>
          <w:bCs/>
          <w:iCs/>
          <w:lang w:eastAsia="ar-SA"/>
        </w:rPr>
        <w:t xml:space="preserve"> </w:t>
      </w:r>
      <w:r w:rsidR="00B777C7">
        <w:rPr>
          <w:rFonts w:ascii="Palatino Linotype" w:hAnsi="Palatino Linotype"/>
          <w:bCs/>
          <w:iCs/>
          <w:sz w:val="18"/>
          <w:szCs w:val="18"/>
          <w:lang w:eastAsia="ar-SA"/>
        </w:rPr>
        <w:t xml:space="preserve">ECOMAX NATURALS Magdalena </w:t>
      </w:r>
      <w:proofErr w:type="spellStart"/>
      <w:r w:rsidR="00B777C7">
        <w:rPr>
          <w:rFonts w:ascii="Palatino Linotype" w:hAnsi="Palatino Linotype"/>
          <w:bCs/>
          <w:iCs/>
          <w:sz w:val="18"/>
          <w:szCs w:val="18"/>
          <w:lang w:eastAsia="ar-SA"/>
        </w:rPr>
        <w:t>Łęga</w:t>
      </w:r>
      <w:proofErr w:type="spellEnd"/>
      <w:r w:rsidR="00A96313" w:rsidRPr="00A96313">
        <w:rPr>
          <w:rFonts w:ascii="Palatino Linotype" w:eastAsia="Arial Unicode MS" w:hAnsi="Palatino Linotype"/>
          <w:bCs/>
          <w:iCs/>
          <w:sz w:val="18"/>
          <w:szCs w:val="18"/>
        </w:rPr>
        <w:t>, ul</w:t>
      </w:r>
      <w:r w:rsidR="00FF5DD9">
        <w:rPr>
          <w:rFonts w:ascii="Palatino Linotype" w:eastAsia="Arial Unicode MS" w:hAnsi="Palatino Linotype"/>
          <w:bCs/>
          <w:iCs/>
          <w:sz w:val="18"/>
          <w:szCs w:val="18"/>
        </w:rPr>
        <w:t xml:space="preserve">. </w:t>
      </w:r>
      <w:proofErr w:type="spellStart"/>
      <w:r w:rsidR="00B777C7">
        <w:rPr>
          <w:rFonts w:ascii="Palatino Linotype" w:eastAsia="Arial Unicode MS" w:hAnsi="Palatino Linotype"/>
          <w:bCs/>
          <w:iCs/>
          <w:sz w:val="18"/>
          <w:szCs w:val="18"/>
        </w:rPr>
        <w:t>Lubrzanka</w:t>
      </w:r>
      <w:proofErr w:type="spellEnd"/>
      <w:r w:rsidR="00B777C7">
        <w:rPr>
          <w:rFonts w:ascii="Palatino Linotype" w:eastAsia="Arial Unicode MS" w:hAnsi="Palatino Linotype"/>
          <w:bCs/>
          <w:iCs/>
          <w:sz w:val="18"/>
          <w:szCs w:val="18"/>
        </w:rPr>
        <w:t xml:space="preserve"> 38A</w:t>
      </w:r>
      <w:r w:rsidR="00A96313" w:rsidRPr="00A96313">
        <w:rPr>
          <w:rFonts w:ascii="Palatino Linotype" w:eastAsia="Arial Unicode MS" w:hAnsi="Palatino Linotype"/>
          <w:bCs/>
          <w:iCs/>
          <w:sz w:val="18"/>
          <w:szCs w:val="18"/>
        </w:rPr>
        <w:t>, 25-</w:t>
      </w:r>
      <w:r w:rsidR="00B777C7">
        <w:rPr>
          <w:rFonts w:ascii="Palatino Linotype" w:eastAsia="Arial Unicode MS" w:hAnsi="Palatino Linotype"/>
          <w:bCs/>
          <w:iCs/>
          <w:sz w:val="18"/>
          <w:szCs w:val="18"/>
        </w:rPr>
        <w:t>361</w:t>
      </w:r>
      <w:r w:rsidR="00A96313" w:rsidRPr="00A96313">
        <w:rPr>
          <w:rFonts w:ascii="Palatino Linotype" w:eastAsia="Arial Unicode MS" w:hAnsi="Palatino Linotype"/>
          <w:bCs/>
          <w:iCs/>
          <w:sz w:val="18"/>
          <w:szCs w:val="18"/>
        </w:rPr>
        <w:t xml:space="preserve"> Kielce</w:t>
      </w:r>
    </w:p>
    <w:p w14:paraId="4710A51C" w14:textId="44F78FE0" w:rsidR="00C077F6" w:rsidRPr="00A96313" w:rsidRDefault="00C077F6" w:rsidP="00C077F6">
      <w:pPr>
        <w:widowControl w:val="0"/>
        <w:tabs>
          <w:tab w:val="left" w:pos="0"/>
          <w:tab w:val="left" w:pos="720"/>
        </w:tabs>
        <w:suppressAutoHyphens/>
        <w:autoSpaceDN w:val="0"/>
        <w:spacing w:after="0" w:line="240" w:lineRule="auto"/>
        <w:jc w:val="both"/>
        <w:rPr>
          <w:rFonts w:ascii="Palatino Linotype" w:hAnsi="Palatino Linotype"/>
          <w:kern w:val="3"/>
          <w:sz w:val="18"/>
          <w:szCs w:val="18"/>
        </w:rPr>
      </w:pPr>
      <w:r w:rsidRPr="00A96313">
        <w:rPr>
          <w:rFonts w:ascii="Palatino Linotype" w:hAnsi="Palatino Linotype"/>
          <w:kern w:val="3"/>
          <w:sz w:val="18"/>
          <w:szCs w:val="18"/>
        </w:rPr>
        <w:t xml:space="preserve">    2)  </w:t>
      </w:r>
      <w:r w:rsidR="00FF5DD9">
        <w:rPr>
          <w:rFonts w:ascii="Palatino Linotype" w:hAnsi="Palatino Linotype"/>
          <w:kern w:val="3"/>
          <w:sz w:val="18"/>
          <w:szCs w:val="18"/>
        </w:rPr>
        <w:t>a</w:t>
      </w:r>
      <w:r w:rsidRPr="00A96313">
        <w:rPr>
          <w:rFonts w:ascii="Palatino Linotype" w:hAnsi="Palatino Linotype"/>
          <w:kern w:val="3"/>
          <w:sz w:val="18"/>
          <w:szCs w:val="18"/>
        </w:rPr>
        <w:t>/a</w:t>
      </w:r>
    </w:p>
    <w:p w14:paraId="649B0613" w14:textId="77777777" w:rsidR="00C077F6" w:rsidRPr="00BE482D" w:rsidRDefault="00C077F6" w:rsidP="00C077F6">
      <w:pPr>
        <w:suppressAutoHyphens/>
        <w:autoSpaceDN w:val="0"/>
        <w:spacing w:after="120" w:line="100" w:lineRule="atLeast"/>
        <w:ind w:firstLine="210"/>
        <w:jc w:val="both"/>
        <w:rPr>
          <w:rFonts w:ascii="Palatino Linotype" w:hAnsi="Palatino Linotype"/>
          <w:kern w:val="3"/>
          <w:sz w:val="16"/>
          <w:szCs w:val="16"/>
        </w:rPr>
      </w:pPr>
    </w:p>
    <w:p w14:paraId="30738869" w14:textId="7C0FCDAF" w:rsidR="007E58B9" w:rsidRPr="00354E21" w:rsidRDefault="007E58B9" w:rsidP="00091F21">
      <w:pPr>
        <w:rPr>
          <w:rFonts w:ascii="Palatino Linotype" w:hAnsi="Palatino Linotype" w:cs="Times New Roman"/>
          <w:sz w:val="16"/>
          <w:szCs w:val="16"/>
        </w:rPr>
      </w:pPr>
      <w:bookmarkStart w:id="2" w:name="_GoBack"/>
      <w:bookmarkEnd w:id="2"/>
    </w:p>
    <w:sectPr w:rsidR="007E58B9" w:rsidRPr="00354E21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1D712" w14:textId="77777777" w:rsidR="00F721E0" w:rsidRDefault="00F721E0">
      <w:pPr>
        <w:spacing w:after="0" w:line="240" w:lineRule="auto"/>
      </w:pPr>
      <w:r>
        <w:separator/>
      </w:r>
    </w:p>
  </w:endnote>
  <w:endnote w:type="continuationSeparator" w:id="0">
    <w:p w14:paraId="64AD8D8E" w14:textId="77777777" w:rsidR="00F721E0" w:rsidRDefault="00F7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384195">
          <w:rPr>
            <w:rFonts w:ascii="Times New Roman" w:hAnsi="Times New Roman" w:cs="Times New Roman"/>
            <w:noProof/>
          </w:rPr>
          <w:t>7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82A3F" w14:textId="77777777" w:rsidR="00F721E0" w:rsidRDefault="00F721E0">
      <w:pPr>
        <w:spacing w:after="0" w:line="240" w:lineRule="auto"/>
      </w:pPr>
      <w:r>
        <w:separator/>
      </w:r>
    </w:p>
  </w:footnote>
  <w:footnote w:type="continuationSeparator" w:id="0">
    <w:p w14:paraId="52E8AE59" w14:textId="77777777" w:rsidR="00F721E0" w:rsidRDefault="00F7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C0A"/>
    <w:multiLevelType w:val="hybridMultilevel"/>
    <w:tmpl w:val="4364E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7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8">
    <w:nsid w:val="4929606F"/>
    <w:multiLevelType w:val="hybridMultilevel"/>
    <w:tmpl w:val="539A9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2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6"/>
  </w:num>
  <w:num w:numId="9">
    <w:abstractNumId w:val="15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107BF"/>
    <w:rsid w:val="000110DE"/>
    <w:rsid w:val="000129D4"/>
    <w:rsid w:val="00016474"/>
    <w:rsid w:val="00022B02"/>
    <w:rsid w:val="0002788A"/>
    <w:rsid w:val="000302DA"/>
    <w:rsid w:val="00031644"/>
    <w:rsid w:val="000357EB"/>
    <w:rsid w:val="00047A91"/>
    <w:rsid w:val="000510DA"/>
    <w:rsid w:val="0005349E"/>
    <w:rsid w:val="00062938"/>
    <w:rsid w:val="000655A4"/>
    <w:rsid w:val="00066110"/>
    <w:rsid w:val="00066D44"/>
    <w:rsid w:val="00070C85"/>
    <w:rsid w:val="000744DE"/>
    <w:rsid w:val="00081D92"/>
    <w:rsid w:val="00090CCE"/>
    <w:rsid w:val="00091F21"/>
    <w:rsid w:val="00093317"/>
    <w:rsid w:val="000A0D1B"/>
    <w:rsid w:val="000A3AC4"/>
    <w:rsid w:val="000A3ACC"/>
    <w:rsid w:val="000A7937"/>
    <w:rsid w:val="000B245C"/>
    <w:rsid w:val="000B2A81"/>
    <w:rsid w:val="000B2D81"/>
    <w:rsid w:val="000E59C5"/>
    <w:rsid w:val="000E5CF3"/>
    <w:rsid w:val="000F3053"/>
    <w:rsid w:val="00100192"/>
    <w:rsid w:val="00101D68"/>
    <w:rsid w:val="00102EFE"/>
    <w:rsid w:val="00107499"/>
    <w:rsid w:val="00110A44"/>
    <w:rsid w:val="00110C1B"/>
    <w:rsid w:val="00111F2C"/>
    <w:rsid w:val="001123C0"/>
    <w:rsid w:val="00114066"/>
    <w:rsid w:val="00114D06"/>
    <w:rsid w:val="00122EF7"/>
    <w:rsid w:val="0013431C"/>
    <w:rsid w:val="001439A5"/>
    <w:rsid w:val="00146A48"/>
    <w:rsid w:val="00152A59"/>
    <w:rsid w:val="00160586"/>
    <w:rsid w:val="00161FB0"/>
    <w:rsid w:val="0016201A"/>
    <w:rsid w:val="001638C9"/>
    <w:rsid w:val="00164E5B"/>
    <w:rsid w:val="00177846"/>
    <w:rsid w:val="00182D5C"/>
    <w:rsid w:val="00187C75"/>
    <w:rsid w:val="00191F08"/>
    <w:rsid w:val="001A0245"/>
    <w:rsid w:val="001B5B3D"/>
    <w:rsid w:val="001C093A"/>
    <w:rsid w:val="001C7EBF"/>
    <w:rsid w:val="001F6260"/>
    <w:rsid w:val="00200F1D"/>
    <w:rsid w:val="0021298B"/>
    <w:rsid w:val="002150B7"/>
    <w:rsid w:val="00222D69"/>
    <w:rsid w:val="00226A3E"/>
    <w:rsid w:val="00227844"/>
    <w:rsid w:val="00232D16"/>
    <w:rsid w:val="002341D4"/>
    <w:rsid w:val="00237D2B"/>
    <w:rsid w:val="00240100"/>
    <w:rsid w:val="00246FAE"/>
    <w:rsid w:val="00251814"/>
    <w:rsid w:val="002520CA"/>
    <w:rsid w:val="002610FE"/>
    <w:rsid w:val="0026787B"/>
    <w:rsid w:val="00275B4B"/>
    <w:rsid w:val="002867CA"/>
    <w:rsid w:val="002871D9"/>
    <w:rsid w:val="00292868"/>
    <w:rsid w:val="00297BCC"/>
    <w:rsid w:val="002A00A1"/>
    <w:rsid w:val="002A6428"/>
    <w:rsid w:val="002B20AD"/>
    <w:rsid w:val="002B300F"/>
    <w:rsid w:val="002C3839"/>
    <w:rsid w:val="002C734A"/>
    <w:rsid w:val="002D29CD"/>
    <w:rsid w:val="002D6BC6"/>
    <w:rsid w:val="002E3929"/>
    <w:rsid w:val="002E5AE7"/>
    <w:rsid w:val="002E63B1"/>
    <w:rsid w:val="002E75B5"/>
    <w:rsid w:val="002F53F1"/>
    <w:rsid w:val="00304E62"/>
    <w:rsid w:val="0030520F"/>
    <w:rsid w:val="00311AB7"/>
    <w:rsid w:val="003220A2"/>
    <w:rsid w:val="003339AE"/>
    <w:rsid w:val="00340F56"/>
    <w:rsid w:val="00350946"/>
    <w:rsid w:val="00354E21"/>
    <w:rsid w:val="00355BCC"/>
    <w:rsid w:val="0036794F"/>
    <w:rsid w:val="003777F7"/>
    <w:rsid w:val="003810EA"/>
    <w:rsid w:val="00384195"/>
    <w:rsid w:val="003855D0"/>
    <w:rsid w:val="0039651C"/>
    <w:rsid w:val="003B00E2"/>
    <w:rsid w:val="003B1367"/>
    <w:rsid w:val="003C46E2"/>
    <w:rsid w:val="003C59C9"/>
    <w:rsid w:val="003C5A45"/>
    <w:rsid w:val="003D20BF"/>
    <w:rsid w:val="003D3E98"/>
    <w:rsid w:val="003D4FD0"/>
    <w:rsid w:val="003E1571"/>
    <w:rsid w:val="003E73C6"/>
    <w:rsid w:val="003E7C9C"/>
    <w:rsid w:val="004024EC"/>
    <w:rsid w:val="00404662"/>
    <w:rsid w:val="00407C99"/>
    <w:rsid w:val="00417186"/>
    <w:rsid w:val="00421708"/>
    <w:rsid w:val="004449E1"/>
    <w:rsid w:val="0045254F"/>
    <w:rsid w:val="00457AA9"/>
    <w:rsid w:val="00463BAD"/>
    <w:rsid w:val="004706AA"/>
    <w:rsid w:val="004707BE"/>
    <w:rsid w:val="00475AE3"/>
    <w:rsid w:val="0047741D"/>
    <w:rsid w:val="004A1345"/>
    <w:rsid w:val="004A180E"/>
    <w:rsid w:val="004A6A96"/>
    <w:rsid w:val="004A70AA"/>
    <w:rsid w:val="004B3309"/>
    <w:rsid w:val="004C7EA2"/>
    <w:rsid w:val="004D3DB3"/>
    <w:rsid w:val="004D3E8B"/>
    <w:rsid w:val="004F46C6"/>
    <w:rsid w:val="004F5150"/>
    <w:rsid w:val="0050127A"/>
    <w:rsid w:val="00504F5E"/>
    <w:rsid w:val="005471FF"/>
    <w:rsid w:val="00550C6E"/>
    <w:rsid w:val="00562D2E"/>
    <w:rsid w:val="00565FEC"/>
    <w:rsid w:val="00567B95"/>
    <w:rsid w:val="0057055C"/>
    <w:rsid w:val="00573373"/>
    <w:rsid w:val="00581F12"/>
    <w:rsid w:val="005827D5"/>
    <w:rsid w:val="00585A1E"/>
    <w:rsid w:val="00596B24"/>
    <w:rsid w:val="00596C68"/>
    <w:rsid w:val="005A0464"/>
    <w:rsid w:val="005A2B66"/>
    <w:rsid w:val="005A2E30"/>
    <w:rsid w:val="005A4A48"/>
    <w:rsid w:val="005A604F"/>
    <w:rsid w:val="005B223B"/>
    <w:rsid w:val="005B57BE"/>
    <w:rsid w:val="005B6F72"/>
    <w:rsid w:val="005B7243"/>
    <w:rsid w:val="005D2C48"/>
    <w:rsid w:val="005E1536"/>
    <w:rsid w:val="005E4237"/>
    <w:rsid w:val="005E4640"/>
    <w:rsid w:val="005E5A8B"/>
    <w:rsid w:val="005E683E"/>
    <w:rsid w:val="005F0FAF"/>
    <w:rsid w:val="005F363F"/>
    <w:rsid w:val="005F5C74"/>
    <w:rsid w:val="005F6524"/>
    <w:rsid w:val="005F732E"/>
    <w:rsid w:val="005F7B28"/>
    <w:rsid w:val="006027CC"/>
    <w:rsid w:val="0060555E"/>
    <w:rsid w:val="00606F75"/>
    <w:rsid w:val="00607FB0"/>
    <w:rsid w:val="006149E4"/>
    <w:rsid w:val="00615621"/>
    <w:rsid w:val="00650089"/>
    <w:rsid w:val="00652375"/>
    <w:rsid w:val="00655A38"/>
    <w:rsid w:val="00660448"/>
    <w:rsid w:val="006632F9"/>
    <w:rsid w:val="00665AEE"/>
    <w:rsid w:val="00680457"/>
    <w:rsid w:val="00680F43"/>
    <w:rsid w:val="0068211D"/>
    <w:rsid w:val="006836CB"/>
    <w:rsid w:val="00685AF2"/>
    <w:rsid w:val="0069273F"/>
    <w:rsid w:val="006928A5"/>
    <w:rsid w:val="00693AF2"/>
    <w:rsid w:val="00696E78"/>
    <w:rsid w:val="006A041C"/>
    <w:rsid w:val="006A30B7"/>
    <w:rsid w:val="006A5F1A"/>
    <w:rsid w:val="006A6F03"/>
    <w:rsid w:val="006C443C"/>
    <w:rsid w:val="006D186E"/>
    <w:rsid w:val="006D5AB5"/>
    <w:rsid w:val="006D5D76"/>
    <w:rsid w:val="006D6226"/>
    <w:rsid w:val="006E0C71"/>
    <w:rsid w:val="006E646D"/>
    <w:rsid w:val="006F1E03"/>
    <w:rsid w:val="006F4D71"/>
    <w:rsid w:val="006F5253"/>
    <w:rsid w:val="00702E91"/>
    <w:rsid w:val="007107E3"/>
    <w:rsid w:val="00715A67"/>
    <w:rsid w:val="00723C8B"/>
    <w:rsid w:val="00736A6B"/>
    <w:rsid w:val="00737486"/>
    <w:rsid w:val="00742178"/>
    <w:rsid w:val="00757A47"/>
    <w:rsid w:val="00761283"/>
    <w:rsid w:val="00766C9F"/>
    <w:rsid w:val="00767684"/>
    <w:rsid w:val="007719C4"/>
    <w:rsid w:val="00775856"/>
    <w:rsid w:val="00780DFD"/>
    <w:rsid w:val="00783044"/>
    <w:rsid w:val="00784A70"/>
    <w:rsid w:val="0079149A"/>
    <w:rsid w:val="007933E0"/>
    <w:rsid w:val="007A0966"/>
    <w:rsid w:val="007A3F9B"/>
    <w:rsid w:val="007B0480"/>
    <w:rsid w:val="007C03C3"/>
    <w:rsid w:val="007C7083"/>
    <w:rsid w:val="007E46D4"/>
    <w:rsid w:val="007E58B9"/>
    <w:rsid w:val="007E5A08"/>
    <w:rsid w:val="007E6F82"/>
    <w:rsid w:val="007F7897"/>
    <w:rsid w:val="00804D0E"/>
    <w:rsid w:val="00813D10"/>
    <w:rsid w:val="00816BE3"/>
    <w:rsid w:val="00820B59"/>
    <w:rsid w:val="00825B40"/>
    <w:rsid w:val="008323AA"/>
    <w:rsid w:val="00834475"/>
    <w:rsid w:val="008451E8"/>
    <w:rsid w:val="008476F5"/>
    <w:rsid w:val="008513C4"/>
    <w:rsid w:val="00854E7F"/>
    <w:rsid w:val="00862F18"/>
    <w:rsid w:val="00867B17"/>
    <w:rsid w:val="00873C1A"/>
    <w:rsid w:val="00883510"/>
    <w:rsid w:val="00891781"/>
    <w:rsid w:val="008B330D"/>
    <w:rsid w:val="008B332C"/>
    <w:rsid w:val="008B7E46"/>
    <w:rsid w:val="008C07C0"/>
    <w:rsid w:val="008C1E88"/>
    <w:rsid w:val="008C6F7D"/>
    <w:rsid w:val="008E1C00"/>
    <w:rsid w:val="008F298C"/>
    <w:rsid w:val="00911380"/>
    <w:rsid w:val="00911E96"/>
    <w:rsid w:val="00917594"/>
    <w:rsid w:val="00917D2B"/>
    <w:rsid w:val="00921D1B"/>
    <w:rsid w:val="009259B5"/>
    <w:rsid w:val="00927F2A"/>
    <w:rsid w:val="0093158A"/>
    <w:rsid w:val="00931FB5"/>
    <w:rsid w:val="009416D9"/>
    <w:rsid w:val="009427C7"/>
    <w:rsid w:val="00946332"/>
    <w:rsid w:val="00950CB6"/>
    <w:rsid w:val="00953605"/>
    <w:rsid w:val="009544BE"/>
    <w:rsid w:val="009660A1"/>
    <w:rsid w:val="0097415A"/>
    <w:rsid w:val="00992C7D"/>
    <w:rsid w:val="009964F8"/>
    <w:rsid w:val="009A53BA"/>
    <w:rsid w:val="009B0A57"/>
    <w:rsid w:val="009B288B"/>
    <w:rsid w:val="009B5FBE"/>
    <w:rsid w:val="009C6D69"/>
    <w:rsid w:val="009D0579"/>
    <w:rsid w:val="009D3A51"/>
    <w:rsid w:val="009E30B3"/>
    <w:rsid w:val="009E36FD"/>
    <w:rsid w:val="009E6978"/>
    <w:rsid w:val="009E6C78"/>
    <w:rsid w:val="009E7361"/>
    <w:rsid w:val="009E7658"/>
    <w:rsid w:val="009F487F"/>
    <w:rsid w:val="009F6041"/>
    <w:rsid w:val="00A04B38"/>
    <w:rsid w:val="00A153DF"/>
    <w:rsid w:val="00A15CDE"/>
    <w:rsid w:val="00A235C5"/>
    <w:rsid w:val="00A30078"/>
    <w:rsid w:val="00A362AB"/>
    <w:rsid w:val="00A4013E"/>
    <w:rsid w:val="00A410B8"/>
    <w:rsid w:val="00A42DF3"/>
    <w:rsid w:val="00A469F8"/>
    <w:rsid w:val="00A46ECA"/>
    <w:rsid w:val="00A50530"/>
    <w:rsid w:val="00A5248A"/>
    <w:rsid w:val="00A55EA6"/>
    <w:rsid w:val="00A57DD4"/>
    <w:rsid w:val="00A70654"/>
    <w:rsid w:val="00A72386"/>
    <w:rsid w:val="00A74E7A"/>
    <w:rsid w:val="00A85FB7"/>
    <w:rsid w:val="00A86430"/>
    <w:rsid w:val="00A87D6A"/>
    <w:rsid w:val="00A96313"/>
    <w:rsid w:val="00A96E07"/>
    <w:rsid w:val="00AA18E1"/>
    <w:rsid w:val="00AA6346"/>
    <w:rsid w:val="00AC020B"/>
    <w:rsid w:val="00AC0EBB"/>
    <w:rsid w:val="00AC30B4"/>
    <w:rsid w:val="00AC5EA1"/>
    <w:rsid w:val="00AD482F"/>
    <w:rsid w:val="00AE1859"/>
    <w:rsid w:val="00AE63B0"/>
    <w:rsid w:val="00AF2DDE"/>
    <w:rsid w:val="00AF3C40"/>
    <w:rsid w:val="00AF5F80"/>
    <w:rsid w:val="00AF6A24"/>
    <w:rsid w:val="00B01A0C"/>
    <w:rsid w:val="00B06D23"/>
    <w:rsid w:val="00B06E6D"/>
    <w:rsid w:val="00B14420"/>
    <w:rsid w:val="00B14BC9"/>
    <w:rsid w:val="00B37535"/>
    <w:rsid w:val="00B51AA2"/>
    <w:rsid w:val="00B569AD"/>
    <w:rsid w:val="00B56D6D"/>
    <w:rsid w:val="00B612E4"/>
    <w:rsid w:val="00B67770"/>
    <w:rsid w:val="00B7059F"/>
    <w:rsid w:val="00B72DCA"/>
    <w:rsid w:val="00B777C7"/>
    <w:rsid w:val="00B82CA6"/>
    <w:rsid w:val="00B8637F"/>
    <w:rsid w:val="00B91524"/>
    <w:rsid w:val="00B91C3D"/>
    <w:rsid w:val="00B922A0"/>
    <w:rsid w:val="00B97DE8"/>
    <w:rsid w:val="00B97F43"/>
    <w:rsid w:val="00BA1714"/>
    <w:rsid w:val="00BA432B"/>
    <w:rsid w:val="00BB0197"/>
    <w:rsid w:val="00BB1240"/>
    <w:rsid w:val="00BD6F3B"/>
    <w:rsid w:val="00BE495B"/>
    <w:rsid w:val="00BE6627"/>
    <w:rsid w:val="00BF2B0D"/>
    <w:rsid w:val="00C037CB"/>
    <w:rsid w:val="00C0523B"/>
    <w:rsid w:val="00C077F6"/>
    <w:rsid w:val="00C078FA"/>
    <w:rsid w:val="00C11077"/>
    <w:rsid w:val="00C1345B"/>
    <w:rsid w:val="00C13558"/>
    <w:rsid w:val="00C1504D"/>
    <w:rsid w:val="00C15479"/>
    <w:rsid w:val="00C265D5"/>
    <w:rsid w:val="00C310F4"/>
    <w:rsid w:val="00C32F30"/>
    <w:rsid w:val="00C4587A"/>
    <w:rsid w:val="00C5299D"/>
    <w:rsid w:val="00C5652F"/>
    <w:rsid w:val="00C6417A"/>
    <w:rsid w:val="00C647EB"/>
    <w:rsid w:val="00C77A6E"/>
    <w:rsid w:val="00C80099"/>
    <w:rsid w:val="00C8244F"/>
    <w:rsid w:val="00C87B67"/>
    <w:rsid w:val="00C97596"/>
    <w:rsid w:val="00CA4649"/>
    <w:rsid w:val="00CC52B0"/>
    <w:rsid w:val="00CD4BDA"/>
    <w:rsid w:val="00CD657F"/>
    <w:rsid w:val="00CD6593"/>
    <w:rsid w:val="00CE3D6F"/>
    <w:rsid w:val="00CE40ED"/>
    <w:rsid w:val="00CE4B9F"/>
    <w:rsid w:val="00CE5C0A"/>
    <w:rsid w:val="00CE6202"/>
    <w:rsid w:val="00CF0B86"/>
    <w:rsid w:val="00D10016"/>
    <w:rsid w:val="00D17E42"/>
    <w:rsid w:val="00D265CF"/>
    <w:rsid w:val="00D30A4D"/>
    <w:rsid w:val="00D33C45"/>
    <w:rsid w:val="00D36B6D"/>
    <w:rsid w:val="00D37652"/>
    <w:rsid w:val="00D3775E"/>
    <w:rsid w:val="00D44555"/>
    <w:rsid w:val="00D57C51"/>
    <w:rsid w:val="00D62683"/>
    <w:rsid w:val="00D651F8"/>
    <w:rsid w:val="00D67020"/>
    <w:rsid w:val="00D745A1"/>
    <w:rsid w:val="00D77007"/>
    <w:rsid w:val="00DA111E"/>
    <w:rsid w:val="00DA11B5"/>
    <w:rsid w:val="00DA5A83"/>
    <w:rsid w:val="00DA76B8"/>
    <w:rsid w:val="00DB0600"/>
    <w:rsid w:val="00DC59D3"/>
    <w:rsid w:val="00DD122E"/>
    <w:rsid w:val="00DE0524"/>
    <w:rsid w:val="00DE3530"/>
    <w:rsid w:val="00DF0E47"/>
    <w:rsid w:val="00DF3D81"/>
    <w:rsid w:val="00E008DF"/>
    <w:rsid w:val="00E0694F"/>
    <w:rsid w:val="00E12E7D"/>
    <w:rsid w:val="00E1313C"/>
    <w:rsid w:val="00E1417C"/>
    <w:rsid w:val="00E162C0"/>
    <w:rsid w:val="00E22A7A"/>
    <w:rsid w:val="00E4344C"/>
    <w:rsid w:val="00E461C0"/>
    <w:rsid w:val="00E469AE"/>
    <w:rsid w:val="00E5318D"/>
    <w:rsid w:val="00E5791A"/>
    <w:rsid w:val="00E62E42"/>
    <w:rsid w:val="00E63C6F"/>
    <w:rsid w:val="00E64B5D"/>
    <w:rsid w:val="00E676C7"/>
    <w:rsid w:val="00E71C54"/>
    <w:rsid w:val="00E72F03"/>
    <w:rsid w:val="00E75ED1"/>
    <w:rsid w:val="00E85A1F"/>
    <w:rsid w:val="00E86D6F"/>
    <w:rsid w:val="00E93C50"/>
    <w:rsid w:val="00E966DC"/>
    <w:rsid w:val="00EA6434"/>
    <w:rsid w:val="00EA6D18"/>
    <w:rsid w:val="00EB0AAB"/>
    <w:rsid w:val="00EB771F"/>
    <w:rsid w:val="00EC3F08"/>
    <w:rsid w:val="00ED267C"/>
    <w:rsid w:val="00ED54F5"/>
    <w:rsid w:val="00EE1064"/>
    <w:rsid w:val="00EF274D"/>
    <w:rsid w:val="00EF79C5"/>
    <w:rsid w:val="00F0102A"/>
    <w:rsid w:val="00F01A2E"/>
    <w:rsid w:val="00F03C4E"/>
    <w:rsid w:val="00F11285"/>
    <w:rsid w:val="00F152A3"/>
    <w:rsid w:val="00F15BC0"/>
    <w:rsid w:val="00F25A6F"/>
    <w:rsid w:val="00F26864"/>
    <w:rsid w:val="00F278FF"/>
    <w:rsid w:val="00F27927"/>
    <w:rsid w:val="00F4122C"/>
    <w:rsid w:val="00F47D68"/>
    <w:rsid w:val="00F53BF2"/>
    <w:rsid w:val="00F578B4"/>
    <w:rsid w:val="00F63D5F"/>
    <w:rsid w:val="00F721E0"/>
    <w:rsid w:val="00F72A66"/>
    <w:rsid w:val="00F73E0D"/>
    <w:rsid w:val="00F8210F"/>
    <w:rsid w:val="00F8351A"/>
    <w:rsid w:val="00F846FD"/>
    <w:rsid w:val="00F8725F"/>
    <w:rsid w:val="00F91561"/>
    <w:rsid w:val="00F9392B"/>
    <w:rsid w:val="00F953BF"/>
    <w:rsid w:val="00FA48F1"/>
    <w:rsid w:val="00FB7A37"/>
    <w:rsid w:val="00FC0D9D"/>
    <w:rsid w:val="00FC4BC1"/>
    <w:rsid w:val="00FC5C9F"/>
    <w:rsid w:val="00FD19F4"/>
    <w:rsid w:val="00FE5F0F"/>
    <w:rsid w:val="00FF046D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1EB6-3339-4A8F-8D44-A9958847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2052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51</cp:revision>
  <cp:lastPrinted>2020-03-27T08:42:00Z</cp:lastPrinted>
  <dcterms:created xsi:type="dcterms:W3CDTF">2020-09-21T07:26:00Z</dcterms:created>
  <dcterms:modified xsi:type="dcterms:W3CDTF">2021-09-21T11:09:00Z</dcterms:modified>
</cp:coreProperties>
</file>