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87C75" w:rsidRPr="005B2EA2" w14:paraId="16C24079" w14:textId="77777777" w:rsidTr="00407C99">
        <w:tc>
          <w:tcPr>
            <w:tcW w:w="4748" w:type="dxa"/>
            <w:shd w:val="clear" w:color="auto" w:fill="auto"/>
          </w:tcPr>
          <w:p w14:paraId="7412F808" w14:textId="767A33AF" w:rsidR="00187C75" w:rsidRPr="005B2EA2" w:rsidRDefault="003A510D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3008"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zh-CN" w:bidi="hi-IN"/>
              </w:rPr>
              <w:drawing>
                <wp:inline distT="0" distB="0" distL="0" distR="0" wp14:anchorId="491DB157" wp14:editId="542EE8BB">
                  <wp:extent cx="47625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0B7" w:rsidRPr="005B2EA2" w14:paraId="10AD5542" w14:textId="77777777" w:rsidTr="00407C99">
        <w:tc>
          <w:tcPr>
            <w:tcW w:w="4748" w:type="dxa"/>
            <w:shd w:val="clear" w:color="auto" w:fill="auto"/>
          </w:tcPr>
          <w:p w14:paraId="6D531956" w14:textId="77777777" w:rsidR="003A510D" w:rsidRPr="003A510D" w:rsidRDefault="003A510D" w:rsidP="003A510D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3A510D">
              <w:rPr>
                <w:rFonts w:ascii="Palatino Linotype" w:eastAsia="Times New Roman" w:hAnsi="Palatino Linotype" w:cs="Times New Roman"/>
                <w:b/>
                <w:kern w:val="1"/>
                <w:sz w:val="24"/>
                <w:szCs w:val="24"/>
                <w:lang w:eastAsia="pl-PL" w:bidi="hi-IN"/>
              </w:rPr>
              <w:t>ŚWIĘTOKRZYSKI</w:t>
            </w:r>
          </w:p>
          <w:p w14:paraId="27FFF719" w14:textId="77777777" w:rsidR="003A510D" w:rsidRPr="003A510D" w:rsidRDefault="003A510D" w:rsidP="003A510D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3A510D">
              <w:rPr>
                <w:rFonts w:ascii="Palatino Linotype" w:eastAsia="Times New Roman" w:hAnsi="Palatino Linotype" w:cs="Times New Roman"/>
                <w:b/>
                <w:kern w:val="1"/>
                <w:sz w:val="24"/>
                <w:szCs w:val="24"/>
                <w:lang w:eastAsia="pl-PL" w:bidi="hi-IN"/>
              </w:rPr>
              <w:t>WOJEWÓDZKI INSPEKTOR</w:t>
            </w:r>
          </w:p>
          <w:p w14:paraId="35301549" w14:textId="21B7417E" w:rsidR="006A30B7" w:rsidRPr="003A510D" w:rsidRDefault="003A510D" w:rsidP="003A510D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noProof/>
                <w:kern w:val="1"/>
                <w:sz w:val="24"/>
                <w:szCs w:val="24"/>
                <w:lang w:eastAsia="pl-PL"/>
              </w:rPr>
            </w:pPr>
            <w:r w:rsidRPr="003A510D">
              <w:rPr>
                <w:rFonts w:ascii="Palatino Linotype" w:eastAsia="Times New Roman" w:hAnsi="Palatino Linotype" w:cs="Times New Roman"/>
                <w:b/>
                <w:kern w:val="1"/>
                <w:sz w:val="24"/>
                <w:szCs w:val="24"/>
                <w:lang w:eastAsia="pl-PL" w:bidi="hi-IN"/>
              </w:rPr>
              <w:t>INSPEKCJI HANDLOWEJ</w:t>
            </w:r>
          </w:p>
        </w:tc>
      </w:tr>
    </w:tbl>
    <w:p w14:paraId="64AC803E" w14:textId="3099CF0B" w:rsidR="007E5A08" w:rsidRPr="007060A4" w:rsidRDefault="006A30B7" w:rsidP="007060A4">
      <w:pPr>
        <w:suppressAutoHyphens/>
        <w:spacing w:after="0" w:line="360" w:lineRule="auto"/>
        <w:ind w:right="71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06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Kielce,</w:t>
      </w:r>
      <w:r w:rsidR="007E5A08" w:rsidRPr="00706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F90C0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 października</w:t>
      </w:r>
      <w:r w:rsidR="00DE4D0F" w:rsidRPr="00706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7E5A08" w:rsidRPr="00706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2020</w:t>
      </w:r>
      <w:r w:rsidR="00DE4D0F" w:rsidRPr="00706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7E5A08" w:rsidRPr="00706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r.</w:t>
      </w:r>
    </w:p>
    <w:p w14:paraId="1020C586" w14:textId="77777777" w:rsidR="007060A4" w:rsidRDefault="007060A4" w:rsidP="007060A4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</w:pPr>
      <w:r w:rsidRPr="00836239">
        <w:rPr>
          <w:rFonts w:ascii="Palatino Linotype" w:eastAsia="SimSun" w:hAnsi="Palatino Linotype" w:cs="Times New Roman"/>
          <w:kern w:val="1"/>
          <w:lang w:eastAsia="zh-CN" w:bidi="hi-IN"/>
        </w:rPr>
        <w:t>KHU.8361.8.2020</w:t>
      </w:r>
    </w:p>
    <w:p w14:paraId="1A42CAF5" w14:textId="77777777" w:rsidR="007E5A08" w:rsidRDefault="007E5A08" w:rsidP="007E5A08">
      <w:pPr>
        <w:suppressAutoHyphens/>
        <w:spacing w:after="0" w:line="360" w:lineRule="auto"/>
        <w:ind w:right="71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38726F67" w14:textId="77777777" w:rsidR="003A510D" w:rsidRDefault="003A510D" w:rsidP="007060A4">
      <w:pPr>
        <w:spacing w:after="0" w:line="240" w:lineRule="auto"/>
        <w:ind w:left="482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64A354A" w14:textId="77777777" w:rsidR="003A510D" w:rsidRDefault="003A510D" w:rsidP="007060A4">
      <w:pPr>
        <w:spacing w:after="0" w:line="240" w:lineRule="auto"/>
        <w:ind w:left="482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4A2FA99" w14:textId="77777777" w:rsidR="003A510D" w:rsidRDefault="003A510D" w:rsidP="007060A4">
      <w:pPr>
        <w:spacing w:after="0" w:line="240" w:lineRule="auto"/>
        <w:ind w:left="482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F70CFC8" w14:textId="27EB3026" w:rsidR="004C4F9C" w:rsidRPr="007060A4" w:rsidRDefault="00C60664" w:rsidP="007060A4">
      <w:pPr>
        <w:spacing w:after="0" w:line="240" w:lineRule="auto"/>
        <w:ind w:left="482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060A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Firma Rogala </w:t>
      </w:r>
    </w:p>
    <w:p w14:paraId="75DFD6AA" w14:textId="6F7ACD52" w:rsidR="00C60664" w:rsidRPr="007060A4" w:rsidRDefault="00B31175" w:rsidP="007060A4">
      <w:pPr>
        <w:spacing w:after="0" w:line="240" w:lineRule="auto"/>
        <w:ind w:left="482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060A4">
        <w:rPr>
          <w:rFonts w:ascii="Times New Roman" w:eastAsia="Arial Unicode MS" w:hAnsi="Times New Roman" w:cs="Times New Roman"/>
          <w:b/>
          <w:bCs/>
          <w:sz w:val="24"/>
          <w:szCs w:val="24"/>
        </w:rPr>
        <w:t>Spółka z ograniczoną o</w:t>
      </w:r>
      <w:r w:rsidR="00C60664" w:rsidRPr="007060A4">
        <w:rPr>
          <w:rFonts w:ascii="Times New Roman" w:eastAsia="Arial Unicode MS" w:hAnsi="Times New Roman" w:cs="Times New Roman"/>
          <w:b/>
          <w:bCs/>
          <w:sz w:val="24"/>
          <w:szCs w:val="24"/>
        </w:rPr>
        <w:t>dpowiedzialnością</w:t>
      </w:r>
    </w:p>
    <w:p w14:paraId="273B1BA4" w14:textId="77777777" w:rsidR="00C60664" w:rsidRPr="007060A4" w:rsidRDefault="00C60664" w:rsidP="007060A4">
      <w:pPr>
        <w:spacing w:after="0" w:line="240" w:lineRule="auto"/>
        <w:ind w:left="482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060A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ul. Grunwaldzka nr 59 </w:t>
      </w:r>
    </w:p>
    <w:p w14:paraId="21A01B00" w14:textId="4232E461" w:rsidR="00C60664" w:rsidRDefault="00C60664" w:rsidP="007060A4">
      <w:pPr>
        <w:spacing w:after="0" w:line="240" w:lineRule="auto"/>
        <w:ind w:left="482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060A4">
        <w:rPr>
          <w:rFonts w:ascii="Times New Roman" w:eastAsia="Arial Unicode MS" w:hAnsi="Times New Roman" w:cs="Times New Roman"/>
          <w:b/>
          <w:bCs/>
          <w:sz w:val="24"/>
          <w:szCs w:val="24"/>
        </w:rPr>
        <w:t>38-350 Bobowa</w:t>
      </w:r>
    </w:p>
    <w:p w14:paraId="20020402" w14:textId="77777777" w:rsidR="007060A4" w:rsidRPr="007060A4" w:rsidRDefault="007060A4" w:rsidP="003A510D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0907326" w14:textId="0F6655BC" w:rsidR="00836239" w:rsidRPr="007060A4" w:rsidRDefault="00F521CA" w:rsidP="007060A4">
      <w:pPr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5B2EA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DECYZJA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="00DD494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n</w:t>
      </w:r>
      <w:r w:rsidRPr="005B2EA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r</w:t>
      </w:r>
      <w:r w:rsidR="00F90C0D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="00C31478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79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/2020</w:t>
      </w:r>
    </w:p>
    <w:p w14:paraId="51C892FC" w14:textId="63F3BF7F" w:rsidR="00910356" w:rsidRPr="00FD2DAF" w:rsidRDefault="00187C75" w:rsidP="004F68A5">
      <w:pPr>
        <w:spacing w:after="0" w:line="360" w:lineRule="auto"/>
        <w:ind w:firstLine="708"/>
        <w:jc w:val="both"/>
        <w:rPr>
          <w:rFonts w:ascii="Palatino Linotype" w:eastAsia="Palatino Linotype" w:hAnsi="Palatino Linotype" w:cs="Times New Roman"/>
          <w:bCs/>
        </w:rPr>
      </w:pPr>
      <w:r w:rsidRPr="00FD2DAF">
        <w:rPr>
          <w:rFonts w:ascii="Palatino Linotype" w:hAnsi="Palatino Linotype" w:cs="Times New Roman"/>
        </w:rPr>
        <w:t xml:space="preserve">Na podstawie art. 6 ust. 1 i 3 ustawy z dnia 9 maja 2014 r. </w:t>
      </w:r>
      <w:r w:rsidRPr="00FD2DAF">
        <w:rPr>
          <w:rFonts w:ascii="Palatino Linotype" w:hAnsi="Palatino Linotype" w:cs="Times New Roman"/>
          <w:i/>
        </w:rPr>
        <w:t>o informowaniu o cenach towarów</w:t>
      </w:r>
      <w:r w:rsidR="00867B17" w:rsidRPr="00FD2DAF">
        <w:rPr>
          <w:rFonts w:ascii="Palatino Linotype" w:hAnsi="Palatino Linotype" w:cs="Times New Roman"/>
          <w:i/>
        </w:rPr>
        <w:t xml:space="preserve"> </w:t>
      </w:r>
      <w:r w:rsidRPr="00FD2DAF">
        <w:rPr>
          <w:rFonts w:ascii="Palatino Linotype" w:hAnsi="Palatino Linotype" w:cs="Times New Roman"/>
          <w:i/>
        </w:rPr>
        <w:t xml:space="preserve">i usług </w:t>
      </w:r>
      <w:r w:rsidRPr="00FD2DAF">
        <w:rPr>
          <w:rFonts w:ascii="Palatino Linotype" w:hAnsi="Palatino Linotype" w:cs="Times New Roman"/>
        </w:rPr>
        <w:t xml:space="preserve">(Dz. U. z 2019r., poz. 178, </w:t>
      </w:r>
      <w:r w:rsidR="00B31175" w:rsidRPr="00FD2DAF">
        <w:rPr>
          <w:rFonts w:ascii="Palatino Linotype" w:hAnsi="Palatino Linotype" w:cs="Times New Roman"/>
        </w:rPr>
        <w:t>t</w:t>
      </w:r>
      <w:r w:rsidR="002C734A" w:rsidRPr="00FD2DAF">
        <w:rPr>
          <w:rFonts w:ascii="Palatino Linotype" w:hAnsi="Palatino Linotype" w:cs="Times New Roman"/>
        </w:rPr>
        <w:t>j. z dnia 30.01.2019r.</w:t>
      </w:r>
      <w:r w:rsidR="005A4A48" w:rsidRPr="00FD2DAF">
        <w:rPr>
          <w:rFonts w:ascii="Palatino Linotype" w:hAnsi="Palatino Linotype" w:cs="Times New Roman"/>
        </w:rPr>
        <w:t xml:space="preserve"> </w:t>
      </w:r>
      <w:r w:rsidRPr="00FD2DAF">
        <w:rPr>
          <w:rFonts w:ascii="Palatino Linotype" w:hAnsi="Palatino Linotype" w:cs="Times New Roman"/>
        </w:rPr>
        <w:t>ze zm.)</w:t>
      </w:r>
      <w:r w:rsidR="00925354" w:rsidRPr="00FD2DAF">
        <w:rPr>
          <w:rFonts w:ascii="Palatino Linotype" w:hAnsi="Palatino Linotype" w:cs="Times New Roman"/>
        </w:rPr>
        <w:t xml:space="preserve">  – </w:t>
      </w:r>
      <w:r w:rsidR="0038032D" w:rsidRPr="00FD2DAF">
        <w:rPr>
          <w:rFonts w:ascii="Palatino Linotype" w:hAnsi="Palatino Linotype" w:cs="Times New Roman"/>
        </w:rPr>
        <w:t xml:space="preserve"> </w:t>
      </w:r>
      <w:r w:rsidRPr="00FD2DAF">
        <w:rPr>
          <w:rFonts w:ascii="Palatino Linotype" w:hAnsi="Palatino Linotype" w:cs="Times New Roman"/>
        </w:rPr>
        <w:t>w związku z art. 4 ww. ustawy</w:t>
      </w:r>
      <w:r w:rsidR="00925354" w:rsidRPr="00FD2DAF">
        <w:rPr>
          <w:rFonts w:ascii="Palatino Linotype" w:hAnsi="Palatino Linotype" w:cs="Times New Roman"/>
        </w:rPr>
        <w:t xml:space="preserve"> oraz na podstawie art. 104</w:t>
      </w:r>
      <w:r w:rsidR="000E4F90" w:rsidRPr="00FD2DAF">
        <w:rPr>
          <w:rFonts w:ascii="Palatino Linotype" w:hAnsi="Palatino Linotype" w:cs="Times New Roman"/>
          <w:lang w:val="en-US"/>
        </w:rPr>
        <w:t xml:space="preserve"> </w:t>
      </w:r>
      <w:r w:rsidRPr="00FD2DAF">
        <w:rPr>
          <w:rFonts w:ascii="Palatino Linotype" w:hAnsi="Palatino Linotype" w:cs="Times New Roman"/>
        </w:rPr>
        <w:t>ustawy z dnia 14 czerwca 1960 r.</w:t>
      </w:r>
      <w:r w:rsidRPr="00FD2DAF">
        <w:rPr>
          <w:rFonts w:ascii="Palatino Linotype" w:hAnsi="Palatino Linotype" w:cs="Times New Roman"/>
          <w:i/>
        </w:rPr>
        <w:t xml:space="preserve"> Kodeks postępowania administracyjnego</w:t>
      </w:r>
      <w:r w:rsidR="000E4F90" w:rsidRPr="00FD2DAF">
        <w:rPr>
          <w:rFonts w:ascii="Palatino Linotype" w:hAnsi="Palatino Linotype" w:cs="Times New Roman"/>
          <w:i/>
        </w:rPr>
        <w:t xml:space="preserve"> </w:t>
      </w:r>
      <w:r w:rsidR="00A55EA6" w:rsidRPr="00FD2DAF">
        <w:rPr>
          <w:rFonts w:ascii="Palatino Linotype" w:hAnsi="Palatino Linotype" w:cs="Times New Roman"/>
        </w:rPr>
        <w:t xml:space="preserve">(Dz.U. z </w:t>
      </w:r>
      <w:r w:rsidR="009C6D69" w:rsidRPr="00FD2DAF">
        <w:rPr>
          <w:rFonts w:ascii="Palatino Linotype" w:hAnsi="Palatino Linotype" w:cs="Times New Roman"/>
        </w:rPr>
        <w:t>2020</w:t>
      </w:r>
      <w:r w:rsidR="000E4F90" w:rsidRPr="00FD2DAF">
        <w:rPr>
          <w:rFonts w:ascii="Palatino Linotype" w:hAnsi="Palatino Linotype" w:cs="Times New Roman"/>
        </w:rPr>
        <w:t xml:space="preserve"> </w:t>
      </w:r>
      <w:r w:rsidR="009C6D69" w:rsidRPr="00FD2DAF">
        <w:rPr>
          <w:rFonts w:ascii="Palatino Linotype" w:hAnsi="Palatino Linotype" w:cs="Times New Roman"/>
        </w:rPr>
        <w:t>r., poz. 256, t. j. z dnia 18.02.2020</w:t>
      </w:r>
      <w:r w:rsidR="000E4F90" w:rsidRPr="00FD2DAF">
        <w:rPr>
          <w:rFonts w:ascii="Palatino Linotype" w:hAnsi="Palatino Linotype" w:cs="Times New Roman"/>
        </w:rPr>
        <w:t xml:space="preserve"> </w:t>
      </w:r>
      <w:r w:rsidR="00A55EA6" w:rsidRPr="00FD2DAF">
        <w:rPr>
          <w:rFonts w:ascii="Palatino Linotype" w:hAnsi="Palatino Linotype" w:cs="Times New Roman"/>
        </w:rPr>
        <w:t>r</w:t>
      </w:r>
      <w:r w:rsidR="00F90C0D">
        <w:rPr>
          <w:rFonts w:ascii="Palatino Linotype" w:hAnsi="Palatino Linotype" w:cs="Times New Roman"/>
        </w:rPr>
        <w:t>.</w:t>
      </w:r>
      <w:r w:rsidR="00925354" w:rsidRPr="00FD2DAF">
        <w:rPr>
          <w:rFonts w:ascii="Palatino Linotype" w:hAnsi="Palatino Linotype" w:cs="Times New Roman"/>
        </w:rPr>
        <w:t xml:space="preserve"> ze zm</w:t>
      </w:r>
      <w:r w:rsidR="00A55EA6" w:rsidRPr="00FD2DAF">
        <w:rPr>
          <w:rFonts w:ascii="Palatino Linotype" w:hAnsi="Palatino Linotype" w:cs="Times New Roman"/>
        </w:rPr>
        <w:t>.)</w:t>
      </w:r>
      <w:r w:rsidR="00925354" w:rsidRPr="00FD2DAF">
        <w:rPr>
          <w:rFonts w:ascii="Palatino Linotype" w:hAnsi="Palatino Linotype" w:cs="Times New Roman"/>
        </w:rPr>
        <w:t xml:space="preserve"> –</w:t>
      </w:r>
      <w:r w:rsidR="007060A4">
        <w:rPr>
          <w:rFonts w:ascii="Palatino Linotype" w:hAnsi="Palatino Linotype" w:cs="Times New Roman"/>
        </w:rPr>
        <w:t xml:space="preserve"> </w:t>
      </w:r>
      <w:r w:rsidRPr="00FD2DAF">
        <w:rPr>
          <w:rFonts w:ascii="Palatino Linotype" w:hAnsi="Palatino Linotype" w:cs="Times New Roman"/>
        </w:rPr>
        <w:t>po przeprowadzeniu postępowania administracyjnego, Świętokrzyski Wojewódzki Inspektor Inspekcji Handlowej</w:t>
      </w:r>
      <w:r w:rsidR="00DC2D18" w:rsidRPr="00FD2DAF">
        <w:rPr>
          <w:rFonts w:ascii="Palatino Linotype" w:hAnsi="Palatino Linotype" w:cs="Times New Roman"/>
        </w:rPr>
        <w:t xml:space="preserve"> wymierza przedsiębiorcy</w:t>
      </w:r>
      <w:r w:rsidR="006A4684" w:rsidRPr="00FD2DAF">
        <w:rPr>
          <w:rFonts w:ascii="Palatino Linotype" w:hAnsi="Palatino Linotype" w:cs="Times New Roman"/>
        </w:rPr>
        <w:t>:</w:t>
      </w:r>
      <w:r w:rsidR="00E01B7C" w:rsidRPr="00FD2DAF">
        <w:rPr>
          <w:rFonts w:ascii="Palatino Linotype" w:hAnsi="Palatino Linotype" w:cs="Times New Roman"/>
        </w:rPr>
        <w:t xml:space="preserve"> </w:t>
      </w:r>
      <w:r w:rsidR="006A4684" w:rsidRPr="00FD2DAF">
        <w:rPr>
          <w:rFonts w:ascii="Palatino Linotype" w:eastAsia="Palatino Linotype" w:hAnsi="Palatino Linotype" w:cs="Times New Roman"/>
          <w:iCs/>
        </w:rPr>
        <w:t>Firma</w:t>
      </w:r>
      <w:r w:rsidR="006574B9" w:rsidRPr="00FD2DAF">
        <w:rPr>
          <w:rFonts w:ascii="Palatino Linotype" w:eastAsia="Palatino Linotype" w:hAnsi="Palatino Linotype" w:cs="Times New Roman"/>
          <w:iCs/>
        </w:rPr>
        <w:t xml:space="preserve"> Rogala </w:t>
      </w:r>
      <w:r w:rsidR="00C85065">
        <w:rPr>
          <w:rFonts w:ascii="Palatino Linotype" w:eastAsia="Palatino Linotype" w:hAnsi="Palatino Linotype" w:cs="Times New Roman"/>
          <w:iCs/>
        </w:rPr>
        <w:t>S</w:t>
      </w:r>
      <w:r w:rsidR="006574B9" w:rsidRPr="00FD2DAF">
        <w:rPr>
          <w:rFonts w:ascii="Palatino Linotype" w:eastAsia="Palatino Linotype" w:hAnsi="Palatino Linotype" w:cs="Times New Roman"/>
          <w:iCs/>
        </w:rPr>
        <w:t xml:space="preserve">półka z </w:t>
      </w:r>
      <w:r w:rsidR="000E4F90" w:rsidRPr="00FD2DAF">
        <w:rPr>
          <w:rFonts w:ascii="Palatino Linotype" w:eastAsia="Palatino Linotype" w:hAnsi="Palatino Linotype" w:cs="Times New Roman"/>
          <w:iCs/>
        </w:rPr>
        <w:t>o</w:t>
      </w:r>
      <w:r w:rsidR="006574B9" w:rsidRPr="00FD2DAF">
        <w:rPr>
          <w:rFonts w:ascii="Palatino Linotype" w:eastAsia="Palatino Linotype" w:hAnsi="Palatino Linotype" w:cs="Times New Roman"/>
          <w:iCs/>
        </w:rPr>
        <w:t xml:space="preserve">graniczoną </w:t>
      </w:r>
      <w:r w:rsidR="000E4F90" w:rsidRPr="00FD2DAF">
        <w:rPr>
          <w:rFonts w:ascii="Palatino Linotype" w:eastAsia="Palatino Linotype" w:hAnsi="Palatino Linotype" w:cs="Times New Roman"/>
          <w:iCs/>
        </w:rPr>
        <w:t>o</w:t>
      </w:r>
      <w:r w:rsidR="006574B9" w:rsidRPr="00FD2DAF">
        <w:rPr>
          <w:rFonts w:ascii="Palatino Linotype" w:eastAsia="Palatino Linotype" w:hAnsi="Palatino Linotype" w:cs="Times New Roman"/>
          <w:iCs/>
        </w:rPr>
        <w:t>dpowiedzialnością</w:t>
      </w:r>
      <w:r w:rsidR="000E4F90" w:rsidRPr="00FD2DAF">
        <w:rPr>
          <w:rFonts w:ascii="Palatino Linotype" w:hAnsi="Palatino Linotype" w:cs="Times New Roman"/>
          <w:iCs/>
        </w:rPr>
        <w:t xml:space="preserve"> </w:t>
      </w:r>
      <w:r w:rsidR="00C85065">
        <w:rPr>
          <w:rFonts w:ascii="Palatino Linotype" w:hAnsi="Palatino Linotype" w:cs="Times New Roman"/>
          <w:iCs/>
        </w:rPr>
        <w:t xml:space="preserve">z siedzibą </w:t>
      </w:r>
      <w:r w:rsidR="001710A9">
        <w:rPr>
          <w:rFonts w:ascii="Palatino Linotype" w:hAnsi="Palatino Linotype" w:cs="Times New Roman"/>
          <w:iCs/>
        </w:rPr>
        <w:t>w Bobowej,</w:t>
      </w:r>
      <w:r w:rsidR="00C85065">
        <w:rPr>
          <w:rFonts w:ascii="Palatino Linotype" w:hAnsi="Palatino Linotype" w:cs="Times New Roman"/>
          <w:iCs/>
        </w:rPr>
        <w:t xml:space="preserve"> </w:t>
      </w:r>
      <w:r w:rsidR="006574B9" w:rsidRPr="00FD2DAF">
        <w:rPr>
          <w:rFonts w:ascii="Palatino Linotype" w:hAnsi="Palatino Linotype" w:cs="Times New Roman"/>
          <w:iCs/>
        </w:rPr>
        <w:t>ul. Grunwaldzk</w:t>
      </w:r>
      <w:r w:rsidR="000E4F90" w:rsidRPr="00FD2DAF">
        <w:rPr>
          <w:rFonts w:ascii="Palatino Linotype" w:hAnsi="Palatino Linotype" w:cs="Times New Roman"/>
          <w:iCs/>
        </w:rPr>
        <w:t>a</w:t>
      </w:r>
      <w:r w:rsidR="006574B9" w:rsidRPr="00FD2DAF">
        <w:rPr>
          <w:rFonts w:ascii="Palatino Linotype" w:hAnsi="Palatino Linotype" w:cs="Times New Roman"/>
          <w:iCs/>
        </w:rPr>
        <w:t xml:space="preserve"> 59</w:t>
      </w:r>
      <w:r w:rsidR="000E4F90" w:rsidRPr="00FD2DAF">
        <w:rPr>
          <w:rFonts w:ascii="Palatino Linotype" w:hAnsi="Palatino Linotype" w:cs="Times New Roman"/>
          <w:iCs/>
        </w:rPr>
        <w:t>, 38 -350 Bobowa</w:t>
      </w:r>
      <w:r w:rsidR="006349BF" w:rsidRPr="00FD2DAF">
        <w:rPr>
          <w:rFonts w:ascii="Palatino Linotype" w:hAnsi="Palatino Linotype" w:cs="Times New Roman"/>
          <w:iCs/>
        </w:rPr>
        <w:t xml:space="preserve"> </w:t>
      </w:r>
      <w:r w:rsidR="00FF12A4" w:rsidRPr="00427C84">
        <w:rPr>
          <w:rFonts w:ascii="Palatino Linotype" w:hAnsi="Palatino Linotype" w:cs="Times New Roman"/>
          <w:iCs/>
        </w:rPr>
        <w:t>-</w:t>
      </w:r>
      <w:r w:rsidR="002968A9" w:rsidRPr="00427C84">
        <w:rPr>
          <w:rFonts w:ascii="Palatino Linotype" w:hAnsi="Palatino Linotype" w:cs="Times New Roman"/>
          <w:iCs/>
        </w:rPr>
        <w:t xml:space="preserve"> </w:t>
      </w:r>
      <w:r w:rsidR="009416D9" w:rsidRPr="00427C84">
        <w:rPr>
          <w:rFonts w:ascii="Palatino Linotype" w:hAnsi="Palatino Linotype" w:cs="Times New Roman"/>
          <w:iCs/>
        </w:rPr>
        <w:t>karę pieniężną</w:t>
      </w:r>
      <w:r w:rsidR="007060A4" w:rsidRPr="00427C84">
        <w:rPr>
          <w:rFonts w:ascii="Palatino Linotype" w:hAnsi="Palatino Linotype" w:cs="Times New Roman"/>
          <w:iCs/>
        </w:rPr>
        <w:t xml:space="preserve"> </w:t>
      </w:r>
      <w:r w:rsidR="009416D9" w:rsidRPr="00427C84">
        <w:rPr>
          <w:rFonts w:ascii="Palatino Linotype" w:hAnsi="Palatino Linotype" w:cs="Times New Roman"/>
          <w:iCs/>
        </w:rPr>
        <w:t>w</w:t>
      </w:r>
      <w:r w:rsidR="0006257E">
        <w:rPr>
          <w:rFonts w:ascii="Palatino Linotype" w:hAnsi="Palatino Linotype" w:cs="Times New Roman"/>
          <w:iCs/>
        </w:rPr>
        <w:t> </w:t>
      </w:r>
      <w:r w:rsidR="009416D9" w:rsidRPr="00427C84">
        <w:rPr>
          <w:rFonts w:ascii="Palatino Linotype" w:hAnsi="Palatino Linotype" w:cs="Times New Roman"/>
          <w:iCs/>
        </w:rPr>
        <w:t>wysokości</w:t>
      </w:r>
      <w:r w:rsidR="004C4F9C" w:rsidRPr="00427C84">
        <w:rPr>
          <w:rFonts w:ascii="Palatino Linotype" w:hAnsi="Palatino Linotype" w:cs="Times New Roman"/>
          <w:iCs/>
        </w:rPr>
        <w:t xml:space="preserve"> </w:t>
      </w:r>
      <w:r w:rsidR="00C85065" w:rsidRPr="00427C84">
        <w:rPr>
          <w:rFonts w:ascii="Palatino Linotype" w:hAnsi="Palatino Linotype" w:cs="Times New Roman"/>
          <w:iCs/>
        </w:rPr>
        <w:t>4</w:t>
      </w:r>
      <w:r w:rsidR="00652375" w:rsidRPr="00427C84">
        <w:rPr>
          <w:rFonts w:ascii="Palatino Linotype" w:hAnsi="Palatino Linotype" w:cs="Times New Roman"/>
          <w:iCs/>
        </w:rPr>
        <w:t>00</w:t>
      </w:r>
      <w:r w:rsidR="000558F3" w:rsidRPr="00427C84">
        <w:rPr>
          <w:rFonts w:ascii="Palatino Linotype" w:hAnsi="Palatino Linotype" w:cs="Times New Roman"/>
          <w:iCs/>
        </w:rPr>
        <w:t>,00</w:t>
      </w:r>
      <w:r w:rsidR="00652375" w:rsidRPr="00427C84">
        <w:rPr>
          <w:rFonts w:ascii="Palatino Linotype" w:hAnsi="Palatino Linotype" w:cs="Times New Roman"/>
          <w:iCs/>
        </w:rPr>
        <w:t xml:space="preserve"> zł</w:t>
      </w:r>
      <w:r w:rsidR="00867B17" w:rsidRPr="00427C84">
        <w:rPr>
          <w:rFonts w:ascii="Palatino Linotype" w:hAnsi="Palatino Linotype" w:cs="Times New Roman"/>
          <w:iCs/>
        </w:rPr>
        <w:t xml:space="preserve"> </w:t>
      </w:r>
      <w:r w:rsidR="00652375" w:rsidRPr="00427C84">
        <w:rPr>
          <w:rFonts w:ascii="Palatino Linotype" w:hAnsi="Palatino Linotype" w:cs="Times New Roman"/>
          <w:iCs/>
        </w:rPr>
        <w:t>(słownie:</w:t>
      </w:r>
      <w:r w:rsidR="004C4F9C" w:rsidRPr="00427C84">
        <w:rPr>
          <w:rFonts w:ascii="Palatino Linotype" w:hAnsi="Palatino Linotype" w:cs="Times New Roman"/>
          <w:iCs/>
        </w:rPr>
        <w:t xml:space="preserve"> </w:t>
      </w:r>
      <w:r w:rsidR="00C85065" w:rsidRPr="00427C84">
        <w:rPr>
          <w:rFonts w:ascii="Palatino Linotype" w:hAnsi="Palatino Linotype" w:cs="Times New Roman"/>
          <w:iCs/>
        </w:rPr>
        <w:t>czterysta</w:t>
      </w:r>
      <w:r w:rsidR="00AC020B" w:rsidRPr="00427C84">
        <w:rPr>
          <w:rFonts w:ascii="Palatino Linotype" w:hAnsi="Palatino Linotype" w:cs="Times New Roman"/>
          <w:iCs/>
        </w:rPr>
        <w:t xml:space="preserve"> </w:t>
      </w:r>
      <w:r w:rsidR="00652375" w:rsidRPr="00427C84">
        <w:rPr>
          <w:rFonts w:ascii="Palatino Linotype" w:hAnsi="Palatino Linotype" w:cs="Times New Roman"/>
          <w:iCs/>
        </w:rPr>
        <w:t xml:space="preserve">złotych </w:t>
      </w:r>
      <w:r w:rsidR="000558F3" w:rsidRPr="00427C84">
        <w:rPr>
          <w:rFonts w:ascii="Palatino Linotype" w:hAnsi="Palatino Linotype" w:cs="Times New Roman"/>
          <w:iCs/>
        </w:rPr>
        <w:t>0</w:t>
      </w:r>
      <w:r w:rsidR="00652375" w:rsidRPr="00427C84">
        <w:rPr>
          <w:rFonts w:ascii="Palatino Linotype" w:hAnsi="Palatino Linotype" w:cs="Times New Roman"/>
          <w:iCs/>
        </w:rPr>
        <w:t>0/100</w:t>
      </w:r>
      <w:r w:rsidR="00652375" w:rsidRPr="00427C84">
        <w:rPr>
          <w:rFonts w:ascii="Palatino Linotype" w:hAnsi="Palatino Linotype" w:cs="Times New Roman"/>
          <w:b/>
          <w:i/>
          <w:iCs/>
        </w:rPr>
        <w:t>)</w:t>
      </w:r>
      <w:r w:rsidR="00513943" w:rsidRPr="00FD2DAF">
        <w:rPr>
          <w:rFonts w:ascii="Palatino Linotype" w:hAnsi="Palatino Linotype" w:cs="Times New Roman"/>
          <w:bCs/>
        </w:rPr>
        <w:t xml:space="preserve"> </w:t>
      </w:r>
      <w:r w:rsidRPr="00FD2DAF">
        <w:rPr>
          <w:rFonts w:ascii="Palatino Linotype" w:hAnsi="Palatino Linotype" w:cs="Times New Roman"/>
        </w:rPr>
        <w:t xml:space="preserve">- </w:t>
      </w:r>
      <w:r w:rsidR="00EE2E67" w:rsidRPr="00FD2DAF">
        <w:rPr>
          <w:rFonts w:ascii="Palatino Linotype" w:hAnsi="Palatino Linotype" w:cs="Times New Roman"/>
        </w:rPr>
        <w:t>wobec naruszenia</w:t>
      </w:r>
      <w:r w:rsidR="002968A9" w:rsidRPr="00FD2DAF">
        <w:rPr>
          <w:rFonts w:ascii="Palatino Linotype" w:hAnsi="Palatino Linotype" w:cs="Times New Roman"/>
        </w:rPr>
        <w:t xml:space="preserve"> </w:t>
      </w:r>
      <w:r w:rsidR="00DE15E5" w:rsidRPr="00FD2DAF">
        <w:rPr>
          <w:rFonts w:ascii="Palatino Linotype" w:hAnsi="Palatino Linotype" w:cs="Times New Roman"/>
        </w:rPr>
        <w:t>w</w:t>
      </w:r>
      <w:r w:rsidR="001710A9">
        <w:rPr>
          <w:rFonts w:ascii="Palatino Linotype" w:hAnsi="Palatino Linotype" w:cs="Times New Roman"/>
        </w:rPr>
        <w:t> </w:t>
      </w:r>
      <w:r w:rsidR="00925354" w:rsidRPr="00FD2DAF">
        <w:rPr>
          <w:rFonts w:ascii="Palatino Linotype" w:hAnsi="Palatino Linotype" w:cs="Times New Roman"/>
        </w:rPr>
        <w:t>miejscu sprzedaży detalicznej: tj.</w:t>
      </w:r>
      <w:r w:rsidR="00DE15E5" w:rsidRPr="00FD2DAF">
        <w:rPr>
          <w:rFonts w:ascii="Palatino Linotype" w:hAnsi="Palatino Linotype" w:cs="Times New Roman"/>
        </w:rPr>
        <w:t xml:space="preserve"> </w:t>
      </w:r>
      <w:r w:rsidR="00C85065">
        <w:rPr>
          <w:rFonts w:ascii="Palatino Linotype" w:hAnsi="Palatino Linotype" w:cs="Times New Roman"/>
        </w:rPr>
        <w:t xml:space="preserve">w </w:t>
      </w:r>
      <w:r w:rsidR="00DE15E5" w:rsidRPr="00FD2DAF">
        <w:rPr>
          <w:rFonts w:ascii="Palatino Linotype" w:hAnsi="Palatino Linotype" w:cs="Times New Roman"/>
        </w:rPr>
        <w:t>Delikate</w:t>
      </w:r>
      <w:r w:rsidR="00925354" w:rsidRPr="00FD2DAF">
        <w:rPr>
          <w:rFonts w:ascii="Palatino Linotype" w:hAnsi="Palatino Linotype" w:cs="Times New Roman"/>
        </w:rPr>
        <w:t>sac</w:t>
      </w:r>
      <w:r w:rsidR="0006257E">
        <w:rPr>
          <w:rFonts w:ascii="Palatino Linotype" w:hAnsi="Palatino Linotype" w:cs="Times New Roman"/>
        </w:rPr>
        <w:t>h</w:t>
      </w:r>
      <w:r w:rsidR="00DE15E5" w:rsidRPr="00FD2DAF">
        <w:rPr>
          <w:rFonts w:ascii="Palatino Linotype" w:hAnsi="Palatino Linotype" w:cs="Times New Roman"/>
        </w:rPr>
        <w:t xml:space="preserve"> Ce</w:t>
      </w:r>
      <w:r w:rsidR="00E01B7C" w:rsidRPr="00FD2DAF">
        <w:rPr>
          <w:rFonts w:ascii="Palatino Linotype" w:hAnsi="Palatino Linotype" w:cs="Times New Roman"/>
        </w:rPr>
        <w:t>ntrum</w:t>
      </w:r>
      <w:r w:rsidR="001710A9">
        <w:rPr>
          <w:rFonts w:ascii="Palatino Linotype" w:hAnsi="Palatino Linotype" w:cs="Times New Roman"/>
        </w:rPr>
        <w:t xml:space="preserve"> w</w:t>
      </w:r>
      <w:r w:rsidR="008E4CA4">
        <w:rPr>
          <w:rFonts w:ascii="Palatino Linotype" w:hAnsi="Palatino Linotype" w:cs="Times New Roman"/>
        </w:rPr>
        <w:t xml:space="preserve"> Busk</w:t>
      </w:r>
      <w:r w:rsidR="001710A9">
        <w:rPr>
          <w:rFonts w:ascii="Palatino Linotype" w:hAnsi="Palatino Linotype" w:cs="Times New Roman"/>
        </w:rPr>
        <w:t xml:space="preserve">u </w:t>
      </w:r>
      <w:r w:rsidR="008E4CA4">
        <w:rPr>
          <w:rFonts w:ascii="Palatino Linotype" w:hAnsi="Palatino Linotype" w:cs="Times New Roman"/>
        </w:rPr>
        <w:t>-Zdr</w:t>
      </w:r>
      <w:r w:rsidR="001710A9">
        <w:rPr>
          <w:rFonts w:ascii="Palatino Linotype" w:hAnsi="Palatino Linotype" w:cs="Times New Roman"/>
        </w:rPr>
        <w:t>oju</w:t>
      </w:r>
      <w:r w:rsidR="0038032D" w:rsidRPr="00FD2DAF">
        <w:rPr>
          <w:rFonts w:ascii="Palatino Linotype" w:hAnsi="Palatino Linotype" w:cs="Times New Roman"/>
        </w:rPr>
        <w:t xml:space="preserve"> </w:t>
      </w:r>
      <w:r w:rsidR="00637C38" w:rsidRPr="00FD2DAF">
        <w:rPr>
          <w:rFonts w:ascii="Palatino Linotype" w:eastAsia="Palatino Linotype" w:hAnsi="Palatino Linotype" w:cs="Times New Roman"/>
          <w:iCs/>
        </w:rPr>
        <w:t>przepisów</w:t>
      </w:r>
      <w:r w:rsidR="00925354" w:rsidRPr="00FD2DAF">
        <w:rPr>
          <w:rFonts w:ascii="Palatino Linotype" w:eastAsia="Palatino Linotype" w:hAnsi="Palatino Linotype" w:cs="Times New Roman"/>
          <w:lang w:eastAsia="ar-SA"/>
        </w:rPr>
        <w:t xml:space="preserve"> art.</w:t>
      </w:r>
      <w:r w:rsidR="00090979">
        <w:rPr>
          <w:rFonts w:ascii="Palatino Linotype" w:eastAsia="Palatino Linotype" w:hAnsi="Palatino Linotype" w:cs="Times New Roman"/>
          <w:lang w:eastAsia="ar-SA"/>
        </w:rPr>
        <w:t> </w:t>
      </w:r>
      <w:r w:rsidR="00925354" w:rsidRPr="00FD2DAF">
        <w:rPr>
          <w:rFonts w:ascii="Palatino Linotype" w:eastAsia="Palatino Linotype" w:hAnsi="Palatino Linotype" w:cs="Times New Roman"/>
          <w:lang w:eastAsia="ar-SA"/>
        </w:rPr>
        <w:t>4</w:t>
      </w:r>
      <w:r w:rsidR="00090979">
        <w:rPr>
          <w:rFonts w:ascii="Palatino Linotype" w:eastAsia="Palatino Linotype" w:hAnsi="Palatino Linotype" w:cs="Times New Roman"/>
          <w:lang w:eastAsia="ar-SA"/>
        </w:rPr>
        <w:t> </w:t>
      </w:r>
      <w:r w:rsidR="00925354" w:rsidRPr="00FD2DAF">
        <w:rPr>
          <w:rFonts w:ascii="Palatino Linotype" w:eastAsia="Palatino Linotype" w:hAnsi="Palatino Linotype" w:cs="Times New Roman"/>
          <w:lang w:eastAsia="ar-SA"/>
        </w:rPr>
        <w:t>ust. 1</w:t>
      </w:r>
      <w:r w:rsidR="00637C38" w:rsidRPr="00FD2DAF">
        <w:rPr>
          <w:rFonts w:ascii="Palatino Linotype" w:hAnsi="Palatino Linotype" w:cs="Times New Roman"/>
          <w:i/>
          <w:iCs/>
        </w:rPr>
        <w:t xml:space="preserve"> </w:t>
      </w:r>
      <w:r w:rsidR="00925354" w:rsidRPr="00FD2DAF">
        <w:rPr>
          <w:rFonts w:ascii="Palatino Linotype" w:hAnsi="Palatino Linotype" w:cs="Times New Roman"/>
          <w:iCs/>
        </w:rPr>
        <w:t xml:space="preserve">ww. ustawy </w:t>
      </w:r>
      <w:r w:rsidR="00637C38" w:rsidRPr="00FD2DAF">
        <w:rPr>
          <w:rFonts w:ascii="Palatino Linotype" w:hAnsi="Palatino Linotype" w:cs="Times New Roman"/>
          <w:i/>
          <w:iCs/>
        </w:rPr>
        <w:t>o informowaniu o cenach towarów i usług</w:t>
      </w:r>
      <w:r w:rsidR="00090979">
        <w:rPr>
          <w:rFonts w:ascii="Palatino Linotype" w:eastAsia="Palatino Linotype" w:hAnsi="Palatino Linotype" w:cs="Times New Roman"/>
          <w:bCs/>
          <w:i/>
          <w:iCs/>
        </w:rPr>
        <w:t xml:space="preserve"> </w:t>
      </w:r>
      <w:r w:rsidR="00090979">
        <w:rPr>
          <w:rFonts w:ascii="Palatino Linotype" w:eastAsia="Palatino Linotype" w:hAnsi="Palatino Linotype" w:cs="Times New Roman"/>
          <w:bCs/>
        </w:rPr>
        <w:t xml:space="preserve">z uwagi na zastosowane </w:t>
      </w:r>
      <w:r w:rsidR="004F68A5">
        <w:rPr>
          <w:rFonts w:ascii="Palatino Linotype" w:eastAsia="Palatino Linotype" w:hAnsi="Palatino Linotype" w:cs="Times New Roman"/>
          <w:bCs/>
        </w:rPr>
        <w:t xml:space="preserve">niejednoznaczne i budzące wątpliwości </w:t>
      </w:r>
      <w:r w:rsidR="00090979">
        <w:rPr>
          <w:rFonts w:ascii="Palatino Linotype" w:eastAsia="Palatino Linotype" w:hAnsi="Palatino Linotype" w:cs="Times New Roman"/>
          <w:bCs/>
        </w:rPr>
        <w:t xml:space="preserve"> oznakowanie 2 partii produktów </w:t>
      </w:r>
      <w:r w:rsidR="004F68A5">
        <w:rPr>
          <w:rFonts w:ascii="Palatino Linotype" w:eastAsia="Palatino Linotype" w:hAnsi="Palatino Linotype" w:cs="Times New Roman"/>
          <w:bCs/>
        </w:rPr>
        <w:t>w zakresie ich cen tj.</w:t>
      </w:r>
      <w:r w:rsidR="00103637" w:rsidRPr="00FD2DAF">
        <w:rPr>
          <w:rFonts w:ascii="Palatino Linotype" w:eastAsia="Palatino Linotype" w:hAnsi="Palatino Linotype" w:cs="Times New Roman"/>
          <w:bCs/>
        </w:rPr>
        <w:t xml:space="preserve"> </w:t>
      </w:r>
      <w:r w:rsidR="006A4684" w:rsidRPr="00FD2DAF">
        <w:rPr>
          <w:rFonts w:ascii="Palatino Linotype" w:eastAsia="Palatino Linotype" w:hAnsi="Palatino Linotype" w:cs="Times New Roman"/>
          <w:bCs/>
        </w:rPr>
        <w:t xml:space="preserve">ceny </w:t>
      </w:r>
      <w:r w:rsidR="00103637" w:rsidRPr="00FD2DAF">
        <w:rPr>
          <w:rFonts w:ascii="Palatino Linotype" w:eastAsia="Palatino Linotype" w:hAnsi="Palatino Linotype" w:cs="Times New Roman"/>
          <w:bCs/>
        </w:rPr>
        <w:t>uwido</w:t>
      </w:r>
      <w:r w:rsidR="006A4684" w:rsidRPr="00FD2DAF">
        <w:rPr>
          <w:rFonts w:ascii="Palatino Linotype" w:eastAsia="Palatino Linotype" w:hAnsi="Palatino Linotype" w:cs="Times New Roman"/>
          <w:bCs/>
        </w:rPr>
        <w:t>cznione na wywieszkach cenowych</w:t>
      </w:r>
      <w:r w:rsidR="00103637" w:rsidRPr="00FD2DAF">
        <w:rPr>
          <w:rFonts w:ascii="Palatino Linotype" w:eastAsia="Palatino Linotype" w:hAnsi="Palatino Linotype" w:cs="Times New Roman"/>
          <w:bCs/>
        </w:rPr>
        <w:t xml:space="preserve">, były inne niż </w:t>
      </w:r>
      <w:r w:rsidR="00D100E1" w:rsidRPr="00FD2DAF">
        <w:rPr>
          <w:rFonts w:ascii="Palatino Linotype" w:eastAsia="Palatino Linotype" w:hAnsi="Palatino Linotype" w:cs="Times New Roman"/>
          <w:bCs/>
        </w:rPr>
        <w:t>zakodowane w pamięci kas</w:t>
      </w:r>
      <w:r w:rsidR="00103637" w:rsidRPr="00FD2DAF">
        <w:rPr>
          <w:rFonts w:ascii="Palatino Linotype" w:eastAsia="Palatino Linotype" w:hAnsi="Palatino Linotype" w:cs="Times New Roman"/>
          <w:bCs/>
        </w:rPr>
        <w:t xml:space="preserve"> fiskaln</w:t>
      </w:r>
      <w:r w:rsidR="00D100E1" w:rsidRPr="00FD2DAF">
        <w:rPr>
          <w:rFonts w:ascii="Palatino Linotype" w:eastAsia="Palatino Linotype" w:hAnsi="Palatino Linotype" w:cs="Times New Roman"/>
          <w:bCs/>
        </w:rPr>
        <w:t>ych</w:t>
      </w:r>
      <w:r w:rsidR="000558F3" w:rsidRPr="00FD2DAF">
        <w:rPr>
          <w:rFonts w:ascii="Palatino Linotype" w:eastAsia="Palatino Linotype" w:hAnsi="Palatino Linotype" w:cs="Times New Roman"/>
          <w:bCs/>
        </w:rPr>
        <w:t>.</w:t>
      </w:r>
    </w:p>
    <w:p w14:paraId="16BBA451" w14:textId="77777777" w:rsidR="00187C75" w:rsidRPr="00FD2DAF" w:rsidRDefault="00187C75" w:rsidP="00FD2DAF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 w:rsidRPr="00FD2DAF">
        <w:rPr>
          <w:rFonts w:ascii="Palatino Linotype" w:hAnsi="Palatino Linotype" w:cs="Times New Roman"/>
          <w:b/>
          <w:bCs/>
        </w:rPr>
        <w:t>UZASADNIENIE</w:t>
      </w:r>
    </w:p>
    <w:p w14:paraId="61C4DD8E" w14:textId="79363CB7" w:rsidR="00380914" w:rsidRPr="00FD2DAF" w:rsidRDefault="00187C75" w:rsidP="00BD51BD">
      <w:pPr>
        <w:spacing w:after="0" w:line="360" w:lineRule="auto"/>
        <w:ind w:firstLine="709"/>
        <w:jc w:val="both"/>
        <w:rPr>
          <w:rFonts w:ascii="Palatino Linotype" w:hAnsi="Palatino Linotype" w:cs="Times New Roman"/>
        </w:rPr>
      </w:pPr>
      <w:r w:rsidRPr="00FD2DAF">
        <w:rPr>
          <w:rFonts w:ascii="Palatino Linotype" w:hAnsi="Palatino Linotype" w:cs="Times New Roman"/>
        </w:rPr>
        <w:t xml:space="preserve">Na podstawie </w:t>
      </w:r>
      <w:r w:rsidR="003E1571" w:rsidRPr="00FD2DAF">
        <w:rPr>
          <w:rFonts w:ascii="Palatino Linotype" w:hAnsi="Palatino Linotype" w:cs="Times New Roman"/>
        </w:rPr>
        <w:t>upoważnienia d</w:t>
      </w:r>
      <w:r w:rsidR="00AE2A78" w:rsidRPr="00FD2DAF">
        <w:rPr>
          <w:rFonts w:ascii="Palatino Linotype" w:hAnsi="Palatino Linotype" w:cs="Times New Roman"/>
        </w:rPr>
        <w:t>o przeprowadzenia kontroli nr KHU</w:t>
      </w:r>
      <w:r w:rsidR="003E1571" w:rsidRPr="00FD2DAF">
        <w:rPr>
          <w:rFonts w:ascii="Palatino Linotype" w:hAnsi="Palatino Linotype" w:cs="Times New Roman"/>
        </w:rPr>
        <w:t>.8361.</w:t>
      </w:r>
      <w:r w:rsidR="00AE2A78" w:rsidRPr="00FD2DAF">
        <w:rPr>
          <w:rFonts w:ascii="Palatino Linotype" w:hAnsi="Palatino Linotype" w:cs="Times New Roman"/>
        </w:rPr>
        <w:t>8</w:t>
      </w:r>
      <w:r w:rsidR="007933E0" w:rsidRPr="00FD2DAF">
        <w:rPr>
          <w:rFonts w:ascii="Palatino Linotype" w:hAnsi="Palatino Linotype" w:cs="Times New Roman"/>
        </w:rPr>
        <w:t>.</w:t>
      </w:r>
      <w:r w:rsidR="00AE2A78" w:rsidRPr="00FD2DAF">
        <w:rPr>
          <w:rFonts w:ascii="Palatino Linotype" w:hAnsi="Palatino Linotype" w:cs="Times New Roman"/>
        </w:rPr>
        <w:t>2020 z dnia 09.07</w:t>
      </w:r>
      <w:r w:rsidR="00C5652F" w:rsidRPr="00FD2DAF">
        <w:rPr>
          <w:rFonts w:ascii="Palatino Linotype" w:hAnsi="Palatino Linotype" w:cs="Times New Roman"/>
        </w:rPr>
        <w:t>.</w:t>
      </w:r>
      <w:r w:rsidR="00FD19F4" w:rsidRPr="00FD2DAF">
        <w:rPr>
          <w:rFonts w:ascii="Palatino Linotype" w:hAnsi="Palatino Linotype" w:cs="Times New Roman"/>
        </w:rPr>
        <w:t>2020</w:t>
      </w:r>
      <w:r w:rsidR="00E702E7" w:rsidRPr="00FD2DAF">
        <w:rPr>
          <w:rFonts w:ascii="Palatino Linotype" w:hAnsi="Palatino Linotype" w:cs="Times New Roman"/>
        </w:rPr>
        <w:t xml:space="preserve"> </w:t>
      </w:r>
      <w:r w:rsidR="003E1571" w:rsidRPr="00FD2DAF">
        <w:rPr>
          <w:rFonts w:ascii="Palatino Linotype" w:hAnsi="Palatino Linotype" w:cs="Times New Roman"/>
        </w:rPr>
        <w:t>r., po uprzednim zawiadomieniu przedsiębiorcy o zamia</w:t>
      </w:r>
      <w:r w:rsidR="00C5652F" w:rsidRPr="00FD2DAF">
        <w:rPr>
          <w:rFonts w:ascii="Palatino Linotype" w:hAnsi="Palatino Linotype" w:cs="Times New Roman"/>
        </w:rPr>
        <w:t xml:space="preserve">rze </w:t>
      </w:r>
      <w:r w:rsidR="00BE2695" w:rsidRPr="00FD2DAF">
        <w:rPr>
          <w:rFonts w:ascii="Palatino Linotype" w:hAnsi="Palatino Linotype" w:cs="Times New Roman"/>
        </w:rPr>
        <w:t>wszczęcia kontroli z</w:t>
      </w:r>
      <w:r w:rsidR="00AE2A78" w:rsidRPr="00FD2DAF">
        <w:rPr>
          <w:rFonts w:ascii="Palatino Linotype" w:hAnsi="Palatino Linotype" w:cs="Times New Roman"/>
        </w:rPr>
        <w:t> dnia 23.06</w:t>
      </w:r>
      <w:r w:rsidR="00C5652F" w:rsidRPr="00FD2DAF">
        <w:rPr>
          <w:rFonts w:ascii="Palatino Linotype" w:hAnsi="Palatino Linotype" w:cs="Times New Roman"/>
        </w:rPr>
        <w:t>.</w:t>
      </w:r>
      <w:r w:rsidR="00FD19F4" w:rsidRPr="00FD2DAF">
        <w:rPr>
          <w:rFonts w:ascii="Palatino Linotype" w:hAnsi="Palatino Linotype" w:cs="Times New Roman"/>
        </w:rPr>
        <w:t>2020</w:t>
      </w:r>
      <w:r w:rsidR="003E1571" w:rsidRPr="00FD2DAF">
        <w:rPr>
          <w:rFonts w:ascii="Palatino Linotype" w:hAnsi="Palatino Linotype" w:cs="Times New Roman"/>
        </w:rPr>
        <w:t>r.</w:t>
      </w:r>
      <w:r w:rsidR="001C2AEF" w:rsidRPr="00FD2DAF">
        <w:rPr>
          <w:rFonts w:ascii="Palatino Linotype" w:hAnsi="Palatino Linotype" w:cs="Times New Roman"/>
        </w:rPr>
        <w:t xml:space="preserve"> </w:t>
      </w:r>
      <w:r w:rsidR="003E1571" w:rsidRPr="00FD2DAF">
        <w:rPr>
          <w:rFonts w:ascii="Palatino Linotype" w:hAnsi="Palatino Linotype" w:cs="Times New Roman"/>
        </w:rPr>
        <w:t>(doręcz</w:t>
      </w:r>
      <w:r w:rsidR="00AE2A78" w:rsidRPr="00FD2DAF">
        <w:rPr>
          <w:rFonts w:ascii="Palatino Linotype" w:hAnsi="Palatino Linotype" w:cs="Times New Roman"/>
        </w:rPr>
        <w:t>onego stronie w dniu</w:t>
      </w:r>
      <w:r w:rsidR="001C2AEF" w:rsidRPr="00FD2DAF">
        <w:rPr>
          <w:rFonts w:ascii="Palatino Linotype" w:hAnsi="Palatino Linotype" w:cs="Times New Roman"/>
        </w:rPr>
        <w:t xml:space="preserve"> </w:t>
      </w:r>
      <w:r w:rsidR="00AE2A78" w:rsidRPr="00FD2DAF">
        <w:rPr>
          <w:rFonts w:ascii="Palatino Linotype" w:hAnsi="Palatino Linotype" w:cs="Times New Roman"/>
        </w:rPr>
        <w:t>01.07</w:t>
      </w:r>
      <w:r w:rsidR="00C5652F" w:rsidRPr="00FD2DAF">
        <w:rPr>
          <w:rFonts w:ascii="Palatino Linotype" w:hAnsi="Palatino Linotype" w:cs="Times New Roman"/>
        </w:rPr>
        <w:t>.</w:t>
      </w:r>
      <w:r w:rsidR="00FD19F4" w:rsidRPr="00FD2DAF">
        <w:rPr>
          <w:rFonts w:ascii="Palatino Linotype" w:hAnsi="Palatino Linotype" w:cs="Times New Roman"/>
        </w:rPr>
        <w:t>2020</w:t>
      </w:r>
      <w:r w:rsidR="00E702E7" w:rsidRPr="00FD2DAF">
        <w:rPr>
          <w:rFonts w:ascii="Palatino Linotype" w:hAnsi="Palatino Linotype" w:cs="Times New Roman"/>
        </w:rPr>
        <w:t xml:space="preserve"> </w:t>
      </w:r>
      <w:r w:rsidR="00B14420" w:rsidRPr="00FD2DAF">
        <w:rPr>
          <w:rFonts w:ascii="Palatino Linotype" w:hAnsi="Palatino Linotype" w:cs="Times New Roman"/>
        </w:rPr>
        <w:t>r.</w:t>
      </w:r>
      <w:r w:rsidR="003E1571" w:rsidRPr="00FD2DAF">
        <w:rPr>
          <w:rFonts w:ascii="Palatino Linotype" w:hAnsi="Palatino Linotype" w:cs="Times New Roman"/>
        </w:rPr>
        <w:t>)</w:t>
      </w:r>
      <w:r w:rsidR="006C734E" w:rsidRPr="00FD2DAF">
        <w:rPr>
          <w:rFonts w:ascii="Palatino Linotype" w:hAnsi="Palatino Linotype" w:cs="Times New Roman"/>
        </w:rPr>
        <w:t xml:space="preserve">, </w:t>
      </w:r>
      <w:r w:rsidR="00AB0741" w:rsidRPr="00FD2DAF">
        <w:rPr>
          <w:rFonts w:ascii="Palatino Linotype" w:hAnsi="Palatino Linotype" w:cs="Times New Roman"/>
        </w:rPr>
        <w:t>w dniach 09.07</w:t>
      </w:r>
      <w:r w:rsidR="006A4684" w:rsidRPr="00FD2DAF">
        <w:rPr>
          <w:rFonts w:ascii="Palatino Linotype" w:hAnsi="Palatino Linotype" w:cs="Times New Roman"/>
        </w:rPr>
        <w:t>.2020r.</w:t>
      </w:r>
      <w:r w:rsidR="001C2AEF" w:rsidRPr="00FD2DAF">
        <w:rPr>
          <w:rFonts w:ascii="Palatino Linotype" w:hAnsi="Palatino Linotype" w:cs="Times New Roman"/>
        </w:rPr>
        <w:t xml:space="preserve"> do </w:t>
      </w:r>
      <w:r w:rsidR="00AB0741" w:rsidRPr="00FD2DAF">
        <w:rPr>
          <w:rFonts w:ascii="Palatino Linotype" w:hAnsi="Palatino Linotype" w:cs="Times New Roman"/>
        </w:rPr>
        <w:t>14.07</w:t>
      </w:r>
      <w:r w:rsidR="00C5652F" w:rsidRPr="00FD2DAF">
        <w:rPr>
          <w:rFonts w:ascii="Palatino Linotype" w:hAnsi="Palatino Linotype" w:cs="Times New Roman"/>
        </w:rPr>
        <w:t>.2020</w:t>
      </w:r>
      <w:r w:rsidRPr="00FD2DAF">
        <w:rPr>
          <w:rFonts w:ascii="Palatino Linotype" w:hAnsi="Palatino Linotype" w:cs="Times New Roman"/>
        </w:rPr>
        <w:t>r</w:t>
      </w:r>
      <w:r w:rsidR="00E956A2" w:rsidRPr="00FD2DAF">
        <w:rPr>
          <w:rFonts w:ascii="Palatino Linotype" w:hAnsi="Palatino Linotype" w:cs="Times New Roman"/>
        </w:rPr>
        <w:t>.</w:t>
      </w:r>
      <w:r w:rsidRPr="00FD2DAF">
        <w:rPr>
          <w:rFonts w:ascii="Palatino Linotype" w:hAnsi="Palatino Linotype" w:cs="Times New Roman"/>
        </w:rPr>
        <w:t>, inspektorzy Wojewódzkiego Inspektoratu Inspekcji Handlowej w Kielcach, przeprowadzili kontrolę przedsiębiorcy</w:t>
      </w:r>
      <w:r w:rsidR="0084055B" w:rsidRPr="00FD2DAF">
        <w:rPr>
          <w:rFonts w:ascii="Palatino Linotype" w:hAnsi="Palatino Linotype" w:cs="Times New Roman"/>
        </w:rPr>
        <w:t xml:space="preserve">: </w:t>
      </w:r>
      <w:r w:rsidR="006A4684" w:rsidRPr="00FD2DAF">
        <w:rPr>
          <w:rFonts w:ascii="Palatino Linotype" w:eastAsia="Palatino Linotype" w:hAnsi="Palatino Linotype" w:cs="Times New Roman"/>
          <w:bCs/>
        </w:rPr>
        <w:t>Firma</w:t>
      </w:r>
      <w:r w:rsidR="00BE2695" w:rsidRPr="00FD2DAF">
        <w:rPr>
          <w:rFonts w:ascii="Palatino Linotype" w:eastAsia="Palatino Linotype" w:hAnsi="Palatino Linotype" w:cs="Times New Roman"/>
          <w:bCs/>
        </w:rPr>
        <w:t xml:space="preserve"> Rogala </w:t>
      </w:r>
      <w:r w:rsidR="00C85065">
        <w:rPr>
          <w:rFonts w:ascii="Palatino Linotype" w:eastAsia="Palatino Linotype" w:hAnsi="Palatino Linotype" w:cs="Times New Roman"/>
          <w:bCs/>
        </w:rPr>
        <w:t>S</w:t>
      </w:r>
      <w:r w:rsidR="00BE2695" w:rsidRPr="00FD2DAF">
        <w:rPr>
          <w:rFonts w:ascii="Palatino Linotype" w:eastAsia="Palatino Linotype" w:hAnsi="Palatino Linotype" w:cs="Times New Roman"/>
          <w:bCs/>
        </w:rPr>
        <w:t xml:space="preserve">półka z </w:t>
      </w:r>
      <w:r w:rsidR="00E702E7" w:rsidRPr="00FD2DAF">
        <w:rPr>
          <w:rFonts w:ascii="Palatino Linotype" w:eastAsia="Palatino Linotype" w:hAnsi="Palatino Linotype" w:cs="Times New Roman"/>
          <w:bCs/>
        </w:rPr>
        <w:t>o</w:t>
      </w:r>
      <w:r w:rsidR="00BE2695" w:rsidRPr="00FD2DAF">
        <w:rPr>
          <w:rFonts w:ascii="Palatino Linotype" w:eastAsia="Palatino Linotype" w:hAnsi="Palatino Linotype" w:cs="Times New Roman"/>
          <w:bCs/>
        </w:rPr>
        <w:t>graniczoną</w:t>
      </w:r>
      <w:r w:rsidR="00BE2695" w:rsidRPr="00FD2DAF">
        <w:rPr>
          <w:rFonts w:ascii="Palatino Linotype" w:eastAsia="Palatino Linotype" w:hAnsi="Palatino Linotype" w:cs="Palatino Linotype"/>
          <w:bCs/>
        </w:rPr>
        <w:t xml:space="preserve"> </w:t>
      </w:r>
      <w:r w:rsidR="00E702E7" w:rsidRPr="00FD2DAF">
        <w:rPr>
          <w:rFonts w:ascii="Palatino Linotype" w:eastAsia="Palatino Linotype" w:hAnsi="Palatino Linotype" w:cs="Times New Roman"/>
          <w:bCs/>
        </w:rPr>
        <w:lastRenderedPageBreak/>
        <w:t>o</w:t>
      </w:r>
      <w:r w:rsidR="00BE2695" w:rsidRPr="00FD2DAF">
        <w:rPr>
          <w:rFonts w:ascii="Palatino Linotype" w:eastAsia="Palatino Linotype" w:hAnsi="Palatino Linotype" w:cs="Times New Roman"/>
          <w:bCs/>
        </w:rPr>
        <w:t>dpowiedzialności</w:t>
      </w:r>
      <w:r w:rsidR="004F68A5">
        <w:rPr>
          <w:rFonts w:ascii="Palatino Linotype" w:eastAsia="Palatino Linotype" w:hAnsi="Palatino Linotype" w:cs="Times New Roman"/>
          <w:bCs/>
        </w:rPr>
        <w:t xml:space="preserve"> z siedzibą w </w:t>
      </w:r>
      <w:r w:rsidR="00AB0741" w:rsidRPr="00FD2DAF">
        <w:rPr>
          <w:rFonts w:ascii="Palatino Linotype" w:hAnsi="Palatino Linotype" w:cs="Times New Roman"/>
          <w:bCs/>
        </w:rPr>
        <w:t>Bobow</w:t>
      </w:r>
      <w:r w:rsidR="004F68A5">
        <w:rPr>
          <w:rFonts w:ascii="Palatino Linotype" w:hAnsi="Palatino Linotype" w:cs="Times New Roman"/>
          <w:bCs/>
        </w:rPr>
        <w:t xml:space="preserve">ej </w:t>
      </w:r>
      <w:r w:rsidR="00AB0741" w:rsidRPr="00FD2DAF">
        <w:rPr>
          <w:rFonts w:ascii="Palatino Linotype" w:hAnsi="Palatino Linotype" w:cs="Times New Roman"/>
          <w:bCs/>
        </w:rPr>
        <w:t>– zwanego dalej „Stroną”, „przedsiębiorcą”.</w:t>
      </w:r>
      <w:r w:rsidRPr="00FD2DAF">
        <w:rPr>
          <w:rFonts w:ascii="Palatino Linotype" w:hAnsi="Palatino Linotype" w:cs="Times New Roman"/>
        </w:rPr>
        <w:t xml:space="preserve"> Kontrola została przeprowadzona w pla</w:t>
      </w:r>
      <w:r w:rsidR="00D75C40" w:rsidRPr="00FD2DAF">
        <w:rPr>
          <w:rFonts w:ascii="Palatino Linotype" w:hAnsi="Palatino Linotype" w:cs="Times New Roman"/>
        </w:rPr>
        <w:t>cówce handlowej:  Delikatesy Cent</w:t>
      </w:r>
      <w:r w:rsidR="00E01B7C" w:rsidRPr="00FD2DAF">
        <w:rPr>
          <w:rFonts w:ascii="Palatino Linotype" w:hAnsi="Palatino Linotype" w:cs="Times New Roman"/>
        </w:rPr>
        <w:t>rum</w:t>
      </w:r>
      <w:r w:rsidR="004F68A5">
        <w:rPr>
          <w:rFonts w:ascii="Palatino Linotype" w:hAnsi="Palatino Linotype" w:cs="Times New Roman"/>
        </w:rPr>
        <w:t xml:space="preserve">, zlokalizowanej </w:t>
      </w:r>
      <w:r w:rsidR="0084055B" w:rsidRPr="00FD2DAF">
        <w:rPr>
          <w:rFonts w:ascii="Palatino Linotype" w:hAnsi="Palatino Linotype" w:cs="Times New Roman"/>
        </w:rPr>
        <w:t>przy ul. Grotta 38 w Busku Zdroju</w:t>
      </w:r>
      <w:r w:rsidR="00BD51BD">
        <w:rPr>
          <w:rFonts w:ascii="Palatino Linotype" w:hAnsi="Palatino Linotype" w:cs="Times New Roman"/>
        </w:rPr>
        <w:t>.</w:t>
      </w:r>
    </w:p>
    <w:p w14:paraId="064C2278" w14:textId="608CC170" w:rsidR="00C31478" w:rsidRPr="00FD2DAF" w:rsidRDefault="00187C75" w:rsidP="00633D93">
      <w:pPr>
        <w:spacing w:after="0" w:line="360" w:lineRule="auto"/>
        <w:ind w:firstLine="709"/>
        <w:jc w:val="both"/>
        <w:rPr>
          <w:rFonts w:ascii="Palatino Linotype" w:hAnsi="Palatino Linotype" w:cs="Times New Roman"/>
        </w:rPr>
      </w:pPr>
      <w:r w:rsidRPr="00FD2DAF">
        <w:rPr>
          <w:rFonts w:ascii="Palatino Linotype" w:hAnsi="Palatino Linotype" w:cs="Times New Roman"/>
        </w:rPr>
        <w:t>Przedmiotem kontroli było</w:t>
      </w:r>
      <w:r w:rsidR="00E702E7" w:rsidRPr="00FD2DAF">
        <w:rPr>
          <w:rFonts w:ascii="Palatino Linotype" w:hAnsi="Palatino Linotype" w:cs="Times New Roman"/>
        </w:rPr>
        <w:t xml:space="preserve"> m. in. </w:t>
      </w:r>
      <w:r w:rsidRPr="00FD2DAF">
        <w:rPr>
          <w:rFonts w:ascii="Palatino Linotype" w:hAnsi="Palatino Linotype" w:cs="Times New Roman"/>
        </w:rPr>
        <w:t xml:space="preserve">sprawdzenie przestrzegania przepisów </w:t>
      </w:r>
      <w:r w:rsidRPr="00FD2DAF">
        <w:rPr>
          <w:rFonts w:ascii="Palatino Linotype" w:hAnsi="Palatino Linotype" w:cs="Times New Roman"/>
          <w:iCs/>
        </w:rPr>
        <w:t>ustawy</w:t>
      </w:r>
      <w:r w:rsidR="00AB0741" w:rsidRPr="00FD2DAF">
        <w:rPr>
          <w:rFonts w:ascii="Palatino Linotype" w:hAnsi="Palatino Linotype" w:cs="Times New Roman"/>
          <w:iCs/>
        </w:rPr>
        <w:t xml:space="preserve"> z</w:t>
      </w:r>
      <w:r w:rsidR="004F68A5">
        <w:rPr>
          <w:rFonts w:ascii="Palatino Linotype" w:hAnsi="Palatino Linotype" w:cs="Times New Roman"/>
          <w:iCs/>
        </w:rPr>
        <w:t> </w:t>
      </w:r>
      <w:r w:rsidR="00AB0741" w:rsidRPr="00FD2DAF">
        <w:rPr>
          <w:rFonts w:ascii="Palatino Linotype" w:hAnsi="Palatino Linotype" w:cs="Times New Roman"/>
          <w:iCs/>
        </w:rPr>
        <w:t xml:space="preserve">dnia 9 maja 2014 r. </w:t>
      </w:r>
      <w:r w:rsidRPr="00FD2DAF">
        <w:rPr>
          <w:rFonts w:ascii="Palatino Linotype" w:hAnsi="Palatino Linotype" w:cs="Times New Roman"/>
          <w:i/>
          <w:iCs/>
        </w:rPr>
        <w:t>o informowaniu o cenach towarów i usług</w:t>
      </w:r>
      <w:r w:rsidR="00AB0741" w:rsidRPr="00FD2DAF">
        <w:rPr>
          <w:rFonts w:ascii="Palatino Linotype" w:hAnsi="Palatino Linotype" w:cs="Times New Roman"/>
          <w:i/>
          <w:iCs/>
        </w:rPr>
        <w:t xml:space="preserve"> </w:t>
      </w:r>
      <w:r w:rsidR="00AB0741" w:rsidRPr="00FD2DAF">
        <w:rPr>
          <w:rFonts w:ascii="Palatino Linotype" w:hAnsi="Palatino Linotype" w:cs="Times New Roman"/>
          <w:iCs/>
        </w:rPr>
        <w:t>(Dz. U. z 2019 r., poz. 178 t. j. z</w:t>
      </w:r>
      <w:r w:rsidR="00C31478">
        <w:rPr>
          <w:rFonts w:ascii="Palatino Linotype" w:hAnsi="Palatino Linotype" w:cs="Times New Roman"/>
          <w:iCs/>
        </w:rPr>
        <w:t> </w:t>
      </w:r>
      <w:r w:rsidR="00AB0741" w:rsidRPr="00FD2DAF">
        <w:rPr>
          <w:rFonts w:ascii="Palatino Linotype" w:hAnsi="Palatino Linotype" w:cs="Times New Roman"/>
          <w:iCs/>
        </w:rPr>
        <w:t>dnia 30.01.2019 r.) – zwanej dalej „</w:t>
      </w:r>
      <w:r w:rsidR="00AB0741" w:rsidRPr="00FD2DAF">
        <w:rPr>
          <w:rFonts w:ascii="Palatino Linotype" w:hAnsi="Palatino Linotype" w:cs="Times New Roman"/>
          <w:i/>
          <w:iCs/>
        </w:rPr>
        <w:t>ustawą o  informowaniu o cenach towarów i usług”</w:t>
      </w:r>
      <w:r w:rsidRPr="00FD2DAF">
        <w:rPr>
          <w:rFonts w:ascii="Palatino Linotype" w:hAnsi="Palatino Linotype" w:cs="Times New Roman"/>
        </w:rPr>
        <w:t xml:space="preserve"> oraz </w:t>
      </w:r>
      <w:r w:rsidRPr="00FD2DAF">
        <w:rPr>
          <w:rFonts w:ascii="Palatino Linotype" w:hAnsi="Palatino Linotype" w:cs="Times New Roman"/>
          <w:iCs/>
        </w:rPr>
        <w:t>rozporz</w:t>
      </w:r>
      <w:r w:rsidR="00AB0741" w:rsidRPr="00FD2DAF">
        <w:rPr>
          <w:rFonts w:ascii="Palatino Linotype" w:hAnsi="Palatino Linotype" w:cs="Times New Roman"/>
          <w:iCs/>
        </w:rPr>
        <w:t xml:space="preserve">ądzenia Ministra Rozwoju z dnia </w:t>
      </w:r>
      <w:r w:rsidRPr="00FD2DAF">
        <w:rPr>
          <w:rFonts w:ascii="Palatino Linotype" w:hAnsi="Palatino Linotype" w:cs="Times New Roman"/>
          <w:iCs/>
        </w:rPr>
        <w:t>9 grudnia 2015</w:t>
      </w:r>
      <w:r w:rsidR="004C4F9C" w:rsidRPr="00FD2DAF">
        <w:rPr>
          <w:rFonts w:ascii="Palatino Linotype" w:hAnsi="Palatino Linotype" w:cs="Times New Roman"/>
          <w:iCs/>
        </w:rPr>
        <w:t xml:space="preserve"> </w:t>
      </w:r>
      <w:r w:rsidRPr="00FD2DAF">
        <w:rPr>
          <w:rFonts w:ascii="Palatino Linotype" w:hAnsi="Palatino Linotype" w:cs="Times New Roman"/>
          <w:iCs/>
        </w:rPr>
        <w:t>r</w:t>
      </w:r>
      <w:r w:rsidRPr="00FD2DAF">
        <w:rPr>
          <w:rFonts w:ascii="Palatino Linotype" w:hAnsi="Palatino Linotype" w:cs="Times New Roman"/>
          <w:i/>
          <w:iCs/>
        </w:rPr>
        <w:t>. w sprawie uwidaczniania cen towarów</w:t>
      </w:r>
      <w:r w:rsidR="00867B17" w:rsidRPr="00FD2DAF">
        <w:rPr>
          <w:rFonts w:ascii="Palatino Linotype" w:hAnsi="Palatino Linotype" w:cs="Times New Roman"/>
          <w:i/>
          <w:iCs/>
        </w:rPr>
        <w:t xml:space="preserve"> </w:t>
      </w:r>
      <w:r w:rsidRPr="00FD2DAF">
        <w:rPr>
          <w:rFonts w:ascii="Palatino Linotype" w:hAnsi="Palatino Linotype" w:cs="Times New Roman"/>
          <w:i/>
          <w:iCs/>
        </w:rPr>
        <w:t>i usług</w:t>
      </w:r>
      <w:r w:rsidR="00E702E7" w:rsidRPr="00FD2DAF">
        <w:rPr>
          <w:rFonts w:ascii="Palatino Linotype" w:hAnsi="Palatino Linotype" w:cs="Times New Roman"/>
          <w:i/>
          <w:iCs/>
        </w:rPr>
        <w:t xml:space="preserve"> </w:t>
      </w:r>
      <w:r w:rsidR="00AB0741" w:rsidRPr="00FD2DAF">
        <w:rPr>
          <w:rFonts w:ascii="Palatino Linotype" w:hAnsi="Palatino Linotype" w:cs="Times New Roman"/>
        </w:rPr>
        <w:t>(Dz. U. z 2015 r., poz. 2121)</w:t>
      </w:r>
      <w:r w:rsidRPr="00FD2DAF">
        <w:rPr>
          <w:rFonts w:ascii="Palatino Linotype" w:hAnsi="Palatino Linotype" w:cs="Times New Roman"/>
          <w:i/>
          <w:iCs/>
        </w:rPr>
        <w:t xml:space="preserve"> </w:t>
      </w:r>
      <w:r w:rsidRPr="00FD2DAF">
        <w:rPr>
          <w:rFonts w:ascii="Palatino Linotype" w:hAnsi="Palatino Linotype" w:cs="Times New Roman"/>
        </w:rPr>
        <w:t>– zwanego dalej „</w:t>
      </w:r>
      <w:r w:rsidRPr="00FD2DAF">
        <w:rPr>
          <w:rFonts w:ascii="Palatino Linotype" w:hAnsi="Palatino Linotype" w:cs="Times New Roman"/>
          <w:i/>
          <w:iCs/>
        </w:rPr>
        <w:t xml:space="preserve">rozporządzeniem </w:t>
      </w:r>
      <w:r w:rsidR="001E7FE4" w:rsidRPr="00FD2DAF">
        <w:rPr>
          <w:rFonts w:ascii="Palatino Linotype" w:hAnsi="Palatino Linotype" w:cs="Times New Roman"/>
          <w:i/>
          <w:iCs/>
        </w:rPr>
        <w:t xml:space="preserve"> </w:t>
      </w:r>
      <w:r w:rsidRPr="00FD2DAF">
        <w:rPr>
          <w:rFonts w:ascii="Palatino Linotype" w:hAnsi="Palatino Linotype" w:cs="Times New Roman"/>
          <w:i/>
          <w:iCs/>
        </w:rPr>
        <w:t>w sprawie uwidaczniania cen towarów i usług</w:t>
      </w:r>
      <w:r w:rsidRPr="00FD2DAF">
        <w:rPr>
          <w:rFonts w:ascii="Palatino Linotype" w:hAnsi="Palatino Linotype" w:cs="Times New Roman"/>
        </w:rPr>
        <w:t>”.</w:t>
      </w:r>
      <w:r w:rsidR="00633D93" w:rsidRPr="00633D93">
        <w:rPr>
          <w:rFonts w:ascii="Palatino Linotype" w:hAnsi="Palatino Linotype" w:cs="Times New Roman"/>
        </w:rPr>
        <w:t xml:space="preserve"> </w:t>
      </w:r>
      <w:r w:rsidR="00633D93">
        <w:rPr>
          <w:rFonts w:ascii="Palatino Linotype" w:hAnsi="Palatino Linotype" w:cs="Times New Roman"/>
        </w:rPr>
        <w:t>K</w:t>
      </w:r>
      <w:r w:rsidR="00633D93" w:rsidRPr="00C31478">
        <w:rPr>
          <w:rFonts w:ascii="Palatino Linotype" w:hAnsi="Palatino Linotype" w:cs="Times New Roman"/>
        </w:rPr>
        <w:t>ontrola została zainicjowana z uwagi na informację konsumenta o</w:t>
      </w:r>
      <w:r w:rsidR="00633D93">
        <w:rPr>
          <w:rFonts w:ascii="Palatino Linotype" w:hAnsi="Palatino Linotype" w:cs="Times New Roman"/>
        </w:rPr>
        <w:t> </w:t>
      </w:r>
      <w:r w:rsidR="00633D93">
        <w:rPr>
          <w:rFonts w:ascii="Palatino Linotype" w:hAnsi="Palatino Linotype" w:cs="Times New Roman"/>
        </w:rPr>
        <w:t>nieprawidłowościach w zakresie uwidaczniania cen.</w:t>
      </w:r>
    </w:p>
    <w:p w14:paraId="2ACC6B3B" w14:textId="70C35216" w:rsidR="00187C75" w:rsidRPr="00FD2DAF" w:rsidRDefault="00187C75" w:rsidP="00FD2DAF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FD2DAF">
        <w:rPr>
          <w:rFonts w:ascii="Palatino Linotype" w:hAnsi="Palatino Linotype" w:cs="Times New Roman"/>
        </w:rPr>
        <w:t>W t</w:t>
      </w:r>
      <w:r w:rsidR="00CC2EC3" w:rsidRPr="00FD2DAF">
        <w:rPr>
          <w:rFonts w:ascii="Palatino Linotype" w:hAnsi="Palatino Linotype" w:cs="Times New Roman"/>
        </w:rPr>
        <w:t>rakcie postępowania kontrolnego</w:t>
      </w:r>
      <w:r w:rsidRPr="00FD2DAF">
        <w:rPr>
          <w:rFonts w:ascii="Palatino Linotype" w:hAnsi="Palatino Linotype" w:cs="Times New Roman"/>
        </w:rPr>
        <w:t xml:space="preserve"> dokonano sprawdzenia</w:t>
      </w:r>
      <w:r w:rsidR="005B5016" w:rsidRPr="00FD2DAF">
        <w:rPr>
          <w:rFonts w:ascii="Palatino Linotype" w:hAnsi="Palatino Linotype" w:cs="Times New Roman"/>
        </w:rPr>
        <w:t xml:space="preserve"> losowo wytypowanych </w:t>
      </w:r>
      <w:r w:rsidR="00AB0741" w:rsidRPr="00FD2DAF">
        <w:rPr>
          <w:rFonts w:ascii="Palatino Linotype" w:hAnsi="Palatino Linotype" w:cs="Times New Roman"/>
        </w:rPr>
        <w:t>215</w:t>
      </w:r>
      <w:r w:rsidR="00DF3D81" w:rsidRPr="00FD2DAF">
        <w:rPr>
          <w:rFonts w:ascii="Palatino Linotype" w:hAnsi="Palatino Linotype" w:cs="Times New Roman"/>
        </w:rPr>
        <w:t xml:space="preserve"> partii </w:t>
      </w:r>
      <w:r w:rsidRPr="00FD2DAF">
        <w:rPr>
          <w:rFonts w:ascii="Palatino Linotype" w:hAnsi="Palatino Linotype" w:cs="Times New Roman"/>
        </w:rPr>
        <w:t>środków spożywczych</w:t>
      </w:r>
      <w:r w:rsidR="00004A1E" w:rsidRPr="00FD2DAF">
        <w:rPr>
          <w:rFonts w:ascii="Palatino Linotype" w:hAnsi="Palatino Linotype" w:cs="Times New Roman"/>
        </w:rPr>
        <w:t xml:space="preserve"> w</w:t>
      </w:r>
      <w:r w:rsidR="004C7EA2" w:rsidRPr="00FD2DAF">
        <w:rPr>
          <w:rFonts w:ascii="Palatino Linotype" w:hAnsi="Palatino Linotype" w:cs="Times New Roman"/>
        </w:rPr>
        <w:t xml:space="preserve"> opakowaniach jednostkowych </w:t>
      </w:r>
      <w:r w:rsidR="00004A1E" w:rsidRPr="00FD2DAF">
        <w:rPr>
          <w:rFonts w:ascii="Palatino Linotype" w:hAnsi="Palatino Linotype" w:cs="Times New Roman"/>
        </w:rPr>
        <w:t xml:space="preserve"> </w:t>
      </w:r>
      <w:r w:rsidRPr="00FD2DAF">
        <w:rPr>
          <w:rFonts w:ascii="Palatino Linotype" w:hAnsi="Palatino Linotype" w:cs="Times New Roman"/>
        </w:rPr>
        <w:t>w zakresie prawidłowości uwidocznienia cen, w</w:t>
      </w:r>
      <w:r w:rsidR="00CE3D6F" w:rsidRPr="00FD2DAF">
        <w:rPr>
          <w:rFonts w:ascii="Palatino Linotype" w:hAnsi="Palatino Linotype" w:cs="Times New Roman"/>
        </w:rPr>
        <w:t> </w:t>
      </w:r>
      <w:r w:rsidRPr="00FD2DAF">
        <w:rPr>
          <w:rFonts w:ascii="Palatino Linotype" w:hAnsi="Palatino Linotype" w:cs="Times New Roman"/>
        </w:rPr>
        <w:t>tym podania informacji o cenach jednostkowych</w:t>
      </w:r>
      <w:r w:rsidR="001E7FE4" w:rsidRPr="00FD2DAF">
        <w:rPr>
          <w:rFonts w:ascii="Palatino Linotype" w:hAnsi="Palatino Linotype" w:cs="Times New Roman"/>
        </w:rPr>
        <w:t xml:space="preserve">, dla produktów </w:t>
      </w:r>
      <w:r w:rsidR="00004A1E" w:rsidRPr="00FD2DAF">
        <w:rPr>
          <w:rFonts w:ascii="Palatino Linotype" w:hAnsi="Palatino Linotype" w:cs="Times New Roman"/>
        </w:rPr>
        <w:t xml:space="preserve"> </w:t>
      </w:r>
      <w:r w:rsidRPr="00FD2DAF">
        <w:rPr>
          <w:rFonts w:ascii="Palatino Linotype" w:hAnsi="Palatino Linotype" w:cs="Times New Roman"/>
        </w:rPr>
        <w:t>przeznaczonych do sprz</w:t>
      </w:r>
      <w:r w:rsidR="001C2AEF" w:rsidRPr="00FD2DAF">
        <w:rPr>
          <w:rFonts w:ascii="Palatino Linotype" w:hAnsi="Palatino Linotype" w:cs="Times New Roman"/>
        </w:rPr>
        <w:t>edaży według objętości lub masy</w:t>
      </w:r>
      <w:r w:rsidR="00480450" w:rsidRPr="00FD2DAF">
        <w:rPr>
          <w:rFonts w:ascii="Palatino Linotype" w:hAnsi="Palatino Linotype" w:cs="Times New Roman"/>
        </w:rPr>
        <w:t>. Ponadto</w:t>
      </w:r>
      <w:r w:rsidR="001C2AEF" w:rsidRPr="00FD2DAF">
        <w:rPr>
          <w:rFonts w:ascii="Palatino Linotype" w:hAnsi="Palatino Linotype" w:cs="Times New Roman"/>
        </w:rPr>
        <w:t xml:space="preserve"> dla 22 </w:t>
      </w:r>
      <w:r w:rsidR="00876DF3" w:rsidRPr="00FD2DAF">
        <w:rPr>
          <w:rFonts w:ascii="Palatino Linotype" w:hAnsi="Palatino Linotype" w:cs="Times New Roman"/>
        </w:rPr>
        <w:t>partii</w:t>
      </w:r>
      <w:r w:rsidR="001C2AEF" w:rsidRPr="00FD2DAF">
        <w:rPr>
          <w:rFonts w:ascii="Palatino Linotype" w:hAnsi="Palatino Linotype" w:cs="Times New Roman"/>
        </w:rPr>
        <w:t xml:space="preserve"> </w:t>
      </w:r>
      <w:r w:rsidR="00C85065">
        <w:rPr>
          <w:rFonts w:ascii="Palatino Linotype" w:hAnsi="Palatino Linotype" w:cs="Times New Roman"/>
        </w:rPr>
        <w:t xml:space="preserve">produktów </w:t>
      </w:r>
      <w:r w:rsidR="006A4684" w:rsidRPr="00FD2DAF">
        <w:rPr>
          <w:rFonts w:ascii="Palatino Linotype" w:hAnsi="Palatino Linotype" w:cs="Times New Roman"/>
        </w:rPr>
        <w:t>sprawdzono</w:t>
      </w:r>
      <w:r w:rsidR="001C2AEF" w:rsidRPr="00FD2DAF">
        <w:rPr>
          <w:rFonts w:ascii="Palatino Linotype" w:hAnsi="Palatino Linotype" w:cs="Times New Roman"/>
        </w:rPr>
        <w:t xml:space="preserve"> zgodności cen uwidocznionych dla klientów na wywieszkach cenowych, ze stosowanymi w kasie.</w:t>
      </w:r>
    </w:p>
    <w:p w14:paraId="7F3A7452" w14:textId="12E5D628" w:rsidR="00E702E7" w:rsidRPr="00FD2DAF" w:rsidRDefault="00633D93" w:rsidP="00FD2DAF">
      <w:pPr>
        <w:tabs>
          <w:tab w:val="left" w:pos="360"/>
        </w:tabs>
        <w:spacing w:before="85" w:after="85" w:line="360" w:lineRule="auto"/>
        <w:jc w:val="both"/>
        <w:rPr>
          <w:rFonts w:ascii="Palatino Linotype" w:eastAsia="Palatino Linotype" w:hAnsi="Palatino Linotype" w:cs="Times New Roman"/>
          <w:lang w:eastAsia="ar-SA"/>
        </w:rPr>
      </w:pPr>
      <w:r>
        <w:rPr>
          <w:rFonts w:ascii="Palatino Linotype" w:eastAsia="Palatino Linotype" w:hAnsi="Palatino Linotype" w:cs="Times New Roman"/>
          <w:lang w:eastAsia="ar-SA"/>
        </w:rPr>
        <w:tab/>
      </w:r>
      <w:r w:rsidR="00DB78C7" w:rsidRPr="00FD2DAF">
        <w:rPr>
          <w:rFonts w:ascii="Palatino Linotype" w:eastAsia="Palatino Linotype" w:hAnsi="Palatino Linotype" w:cs="Times New Roman"/>
          <w:lang w:eastAsia="ar-SA"/>
        </w:rPr>
        <w:t xml:space="preserve">W wyniku </w:t>
      </w:r>
      <w:r w:rsidR="001C2AEF" w:rsidRPr="00FD2DAF">
        <w:rPr>
          <w:rFonts w:ascii="Palatino Linotype" w:eastAsia="Palatino Linotype" w:hAnsi="Palatino Linotype" w:cs="Times New Roman"/>
          <w:lang w:eastAsia="ar-SA"/>
        </w:rPr>
        <w:t xml:space="preserve">powyższego </w:t>
      </w:r>
      <w:r w:rsidR="00E702E7" w:rsidRPr="00FD2DAF">
        <w:rPr>
          <w:rFonts w:ascii="Palatino Linotype" w:eastAsia="Palatino Linotype" w:hAnsi="Palatino Linotype" w:cs="Times New Roman"/>
          <w:lang w:eastAsia="ar-SA"/>
        </w:rPr>
        <w:t>zakwestionowano</w:t>
      </w:r>
      <w:r w:rsidR="00225479" w:rsidRPr="00FD2DAF">
        <w:rPr>
          <w:rFonts w:ascii="Palatino Linotype" w:eastAsia="Palatino Linotype" w:hAnsi="Palatino Linotype" w:cs="Times New Roman"/>
          <w:lang w:eastAsia="ar-SA"/>
        </w:rPr>
        <w:t xml:space="preserve"> 2 partie</w:t>
      </w:r>
      <w:r w:rsidR="00852DD0">
        <w:rPr>
          <w:rFonts w:ascii="Palatino Linotype" w:eastAsia="Palatino Linotype" w:hAnsi="Palatino Linotype" w:cs="Times New Roman"/>
          <w:lang w:eastAsia="ar-SA"/>
        </w:rPr>
        <w:t xml:space="preserve"> produktów</w:t>
      </w:r>
      <w:r w:rsidR="00225479" w:rsidRPr="00FD2DAF">
        <w:rPr>
          <w:rFonts w:ascii="Palatino Linotype" w:eastAsia="Palatino Linotype" w:hAnsi="Palatino Linotype" w:cs="Times New Roman"/>
          <w:lang w:eastAsia="ar-SA"/>
        </w:rPr>
        <w:t xml:space="preserve"> </w:t>
      </w:r>
      <w:r w:rsidR="00E702E7" w:rsidRPr="00FD2DAF">
        <w:rPr>
          <w:rFonts w:ascii="Palatino Linotype" w:eastAsia="Palatino Linotype" w:hAnsi="Palatino Linotype" w:cs="Times New Roman"/>
          <w:lang w:eastAsia="ar-SA"/>
        </w:rPr>
        <w:t>tj.:</w:t>
      </w:r>
    </w:p>
    <w:p w14:paraId="4DBE6B04" w14:textId="4BB78758" w:rsidR="00225479" w:rsidRPr="00FD2DAF" w:rsidRDefault="00C85065" w:rsidP="00633D93">
      <w:pPr>
        <w:pStyle w:val="Akapitzlist"/>
        <w:overflowPunct w:val="0"/>
        <w:autoSpaceDE w:val="0"/>
        <w:spacing w:line="360" w:lineRule="auto"/>
        <w:ind w:left="0"/>
        <w:jc w:val="both"/>
        <w:textAlignment w:val="baseline"/>
        <w:rPr>
          <w:rFonts w:ascii="Palatino Linotype" w:eastAsia="Palatino Linotype" w:hAnsi="Palatino Linotype" w:cs="Times New Roman"/>
          <w:sz w:val="22"/>
          <w:szCs w:val="22"/>
          <w:lang w:eastAsia="ar-SA"/>
        </w:rPr>
      </w:pPr>
      <w:r>
        <w:rPr>
          <w:rFonts w:ascii="Palatino Linotype" w:eastAsia="Palatino Linotype" w:hAnsi="Palatino Linotype" w:cs="Times New Roman"/>
          <w:sz w:val="22"/>
          <w:szCs w:val="22"/>
          <w:lang w:eastAsia="ar-SA"/>
        </w:rPr>
        <w:t>- Cukierki  NIMM2</w:t>
      </w:r>
      <w:r w:rsidR="00225479" w:rsidRPr="00FD2DAF">
        <w:rPr>
          <w:rFonts w:ascii="Palatino Linotype" w:eastAsia="Palatino Linotype" w:hAnsi="Palatino Linotype" w:cs="Times New Roman"/>
          <w:sz w:val="22"/>
          <w:szCs w:val="22"/>
          <w:lang w:eastAsia="ar-SA"/>
        </w:rPr>
        <w:t xml:space="preserve"> a</w:t>
      </w:r>
      <w:r>
        <w:rPr>
          <w:rFonts w:ascii="Palatino Linotype" w:eastAsia="Palatino Linotype" w:hAnsi="Palatino Linotype" w:cs="Times New Roman"/>
          <w:sz w:val="22"/>
          <w:szCs w:val="22"/>
          <w:lang w:eastAsia="ar-SA"/>
        </w:rPr>
        <w:t>’ 90 g</w:t>
      </w:r>
      <w:r w:rsidR="00225479" w:rsidRPr="00FD2DAF">
        <w:rPr>
          <w:rFonts w:ascii="Palatino Linotype" w:eastAsia="Palatino Linotype" w:hAnsi="Palatino Linotype" w:cs="Times New Roman"/>
          <w:sz w:val="22"/>
          <w:szCs w:val="22"/>
          <w:lang w:eastAsia="ar-SA"/>
        </w:rPr>
        <w:t xml:space="preserve"> z ceną uwidocznioną dla klientów na wywieszce 3,29 zł/szt., podczas gdy cena stosowana  wynosiła 3,49 zł/szt.,</w:t>
      </w:r>
    </w:p>
    <w:p w14:paraId="1D1C5524" w14:textId="1D1AB1FD" w:rsidR="00225479" w:rsidRPr="00FD2DAF" w:rsidRDefault="0030185D" w:rsidP="00633D93">
      <w:pPr>
        <w:pStyle w:val="Akapitzlist"/>
        <w:overflowPunct w:val="0"/>
        <w:autoSpaceDE w:val="0"/>
        <w:spacing w:line="360" w:lineRule="auto"/>
        <w:ind w:left="0"/>
        <w:jc w:val="both"/>
        <w:textAlignment w:val="baseline"/>
        <w:rPr>
          <w:rFonts w:ascii="Palatino Linotype" w:eastAsia="Palatino Linotype" w:hAnsi="Palatino Linotype" w:cs="Times New Roman"/>
          <w:sz w:val="22"/>
          <w:szCs w:val="22"/>
          <w:lang w:eastAsia="ar-SA"/>
        </w:rPr>
      </w:pPr>
      <w:r>
        <w:rPr>
          <w:rFonts w:ascii="Palatino Linotype" w:eastAsia="Palatino Linotype" w:hAnsi="Palatino Linotype" w:cs="Times New Roman"/>
          <w:sz w:val="22"/>
          <w:szCs w:val="22"/>
          <w:lang w:eastAsia="ar-SA"/>
        </w:rPr>
        <w:t xml:space="preserve">- Piwa Harnaś butelka a’500 ml, </w:t>
      </w:r>
      <w:r w:rsidR="00225479" w:rsidRPr="00FD2DAF">
        <w:rPr>
          <w:rFonts w:ascii="Palatino Linotype" w:eastAsia="Palatino Linotype" w:hAnsi="Palatino Linotype" w:cs="Times New Roman"/>
          <w:sz w:val="22"/>
          <w:szCs w:val="22"/>
          <w:lang w:eastAsia="ar-SA"/>
        </w:rPr>
        <w:t xml:space="preserve"> z ceną uwidocznioną dla klientów na wywieszce 1,99</w:t>
      </w:r>
      <w:r w:rsidR="00852DD0">
        <w:rPr>
          <w:rFonts w:ascii="Palatino Linotype" w:eastAsia="Palatino Linotype" w:hAnsi="Palatino Linotype" w:cs="Times New Roman"/>
          <w:sz w:val="22"/>
          <w:szCs w:val="22"/>
          <w:lang w:eastAsia="ar-SA"/>
        </w:rPr>
        <w:t> </w:t>
      </w:r>
      <w:r w:rsidR="00225479" w:rsidRPr="00FD2DAF">
        <w:rPr>
          <w:rFonts w:ascii="Palatino Linotype" w:eastAsia="Palatino Linotype" w:hAnsi="Palatino Linotype" w:cs="Times New Roman"/>
          <w:sz w:val="22"/>
          <w:szCs w:val="22"/>
          <w:lang w:eastAsia="ar-SA"/>
        </w:rPr>
        <w:t>zł/szt., podczas gdy cena stosowana  wynosiła 2,15 zł/szt.</w:t>
      </w:r>
    </w:p>
    <w:p w14:paraId="039C261D" w14:textId="1AD6B965" w:rsidR="004072E7" w:rsidRPr="00FD2DAF" w:rsidRDefault="00633D93" w:rsidP="00FD2DA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Times New Roman"/>
          <w:lang w:eastAsia="ar-SA"/>
        </w:rPr>
      </w:pPr>
      <w:r>
        <w:rPr>
          <w:rFonts w:ascii="Palatino Linotype" w:eastAsia="Palatino Linotype" w:hAnsi="Palatino Linotype" w:cs="Times New Roman"/>
          <w:lang w:eastAsia="ar-SA"/>
        </w:rPr>
        <w:tab/>
        <w:t>Wyżej wymienione</w:t>
      </w:r>
      <w:r w:rsidR="006D6970" w:rsidRPr="00FD2DAF">
        <w:rPr>
          <w:rFonts w:ascii="Palatino Linotype" w:eastAsia="Palatino Linotype" w:hAnsi="Palatino Linotype" w:cs="Times New Roman"/>
          <w:lang w:eastAsia="ar-SA"/>
        </w:rPr>
        <w:t xml:space="preserve"> produkty zakwestionowano z uwagi na </w:t>
      </w:r>
      <w:r w:rsidR="00D345E0" w:rsidRPr="00FD2DAF">
        <w:rPr>
          <w:rFonts w:ascii="Palatino Linotype" w:eastAsia="Palatino Linotype" w:hAnsi="Palatino Linotype" w:cs="Times New Roman"/>
          <w:bCs/>
          <w:lang w:eastAsia="ar-SA"/>
        </w:rPr>
        <w:t>uwidocznien</w:t>
      </w:r>
      <w:r w:rsidR="006D6970" w:rsidRPr="00FD2DAF">
        <w:rPr>
          <w:rFonts w:ascii="Palatino Linotype" w:eastAsia="Palatino Linotype" w:hAnsi="Palatino Linotype" w:cs="Times New Roman"/>
          <w:bCs/>
          <w:lang w:eastAsia="ar-SA"/>
        </w:rPr>
        <w:t xml:space="preserve">ie </w:t>
      </w:r>
      <w:r w:rsidR="00DB78C7" w:rsidRPr="00FD2DAF">
        <w:rPr>
          <w:rFonts w:ascii="Palatino Linotype" w:eastAsia="Palatino Linotype" w:hAnsi="Palatino Linotype" w:cs="Times New Roman"/>
          <w:bCs/>
          <w:lang w:eastAsia="ar-SA"/>
        </w:rPr>
        <w:t>b</w:t>
      </w:r>
      <w:r w:rsidR="006A4684" w:rsidRPr="00FD2DAF">
        <w:rPr>
          <w:rFonts w:ascii="Palatino Linotype" w:eastAsia="Palatino Linotype" w:hAnsi="Palatino Linotype" w:cs="Times New Roman"/>
          <w:bCs/>
          <w:lang w:eastAsia="ar-SA"/>
        </w:rPr>
        <w:t>ezpośrednio przy produktach cen</w:t>
      </w:r>
      <w:r w:rsidR="00DB78C7" w:rsidRPr="00FD2DAF">
        <w:rPr>
          <w:rFonts w:ascii="Palatino Linotype" w:eastAsia="Palatino Linotype" w:hAnsi="Palatino Linotype" w:cs="Times New Roman"/>
          <w:bCs/>
          <w:lang w:eastAsia="ar-SA"/>
        </w:rPr>
        <w:t xml:space="preserve"> sprzedaży w sposób  </w:t>
      </w:r>
      <w:r w:rsidR="001E6CF9" w:rsidRPr="00FD2DAF">
        <w:rPr>
          <w:rFonts w:ascii="Palatino Linotype" w:eastAsia="Palatino Linotype" w:hAnsi="Palatino Linotype" w:cs="Times New Roman"/>
          <w:bCs/>
          <w:lang w:eastAsia="ar-SA"/>
        </w:rPr>
        <w:t xml:space="preserve">budzący wątpliwości, </w:t>
      </w:r>
      <w:r w:rsidR="0084055B" w:rsidRPr="00FD2DAF">
        <w:rPr>
          <w:rFonts w:ascii="Palatino Linotype" w:eastAsia="Palatino Linotype" w:hAnsi="Palatino Linotype" w:cs="Times New Roman"/>
          <w:bCs/>
          <w:lang w:eastAsia="ar-SA"/>
        </w:rPr>
        <w:t>nierzetelny ze względu na fakt,</w:t>
      </w:r>
      <w:r w:rsidR="006D6970" w:rsidRPr="00FD2DAF">
        <w:rPr>
          <w:rFonts w:ascii="Palatino Linotype" w:eastAsia="Palatino Linotype" w:hAnsi="Palatino Linotype" w:cs="Times New Roman"/>
          <w:bCs/>
          <w:lang w:eastAsia="ar-SA"/>
        </w:rPr>
        <w:t xml:space="preserve"> </w:t>
      </w:r>
      <w:r w:rsidR="00DB78C7" w:rsidRPr="00FD2DAF">
        <w:rPr>
          <w:rFonts w:ascii="Palatino Linotype" w:eastAsia="Palatino Linotype" w:hAnsi="Palatino Linotype" w:cs="Times New Roman"/>
          <w:bCs/>
          <w:lang w:eastAsia="ar-SA"/>
        </w:rPr>
        <w:t xml:space="preserve">że </w:t>
      </w:r>
      <w:r w:rsidR="00CF548E" w:rsidRPr="00FD2DAF">
        <w:rPr>
          <w:rFonts w:ascii="Palatino Linotype" w:eastAsia="Palatino Linotype" w:hAnsi="Palatino Linotype" w:cs="Times New Roman"/>
          <w:bCs/>
          <w:lang w:eastAsia="ar-SA"/>
        </w:rPr>
        <w:t xml:space="preserve">ceny </w:t>
      </w:r>
      <w:r w:rsidR="00DB78C7" w:rsidRPr="00FD2DAF">
        <w:rPr>
          <w:rFonts w:ascii="Palatino Linotype" w:eastAsia="Palatino Linotype" w:hAnsi="Palatino Linotype" w:cs="Times New Roman"/>
          <w:bCs/>
          <w:lang w:eastAsia="ar-SA"/>
        </w:rPr>
        <w:t>uwidocznione na wywieszkach cenowych</w:t>
      </w:r>
      <w:r w:rsidR="00CF548E" w:rsidRPr="00FD2DAF">
        <w:rPr>
          <w:rFonts w:ascii="Palatino Linotype" w:eastAsia="Palatino Linotype" w:hAnsi="Palatino Linotype" w:cs="Times New Roman"/>
          <w:bCs/>
          <w:lang w:eastAsia="ar-SA"/>
        </w:rPr>
        <w:t>,</w:t>
      </w:r>
      <w:r w:rsidR="00DB78C7" w:rsidRPr="00FD2DAF">
        <w:rPr>
          <w:rFonts w:ascii="Palatino Linotype" w:eastAsia="Palatino Linotype" w:hAnsi="Palatino Linotype" w:cs="Times New Roman"/>
          <w:bCs/>
          <w:lang w:eastAsia="ar-SA"/>
        </w:rPr>
        <w:t xml:space="preserve"> były inne </w:t>
      </w:r>
      <w:r w:rsidR="0030185D">
        <w:rPr>
          <w:rFonts w:ascii="Palatino Linotype" w:eastAsia="Palatino Linotype" w:hAnsi="Palatino Linotype" w:cs="Times New Roman"/>
          <w:bCs/>
          <w:lang w:eastAsia="ar-SA"/>
        </w:rPr>
        <w:t xml:space="preserve">tj. wyższe </w:t>
      </w:r>
      <w:r w:rsidR="00DB78C7" w:rsidRPr="00FD2DAF">
        <w:rPr>
          <w:rFonts w:ascii="Palatino Linotype" w:eastAsia="Palatino Linotype" w:hAnsi="Palatino Linotype" w:cs="Times New Roman"/>
          <w:bCs/>
          <w:lang w:eastAsia="ar-SA"/>
        </w:rPr>
        <w:t>niż stosowa</w:t>
      </w:r>
      <w:r w:rsidR="00613EDB" w:rsidRPr="00FD2DAF">
        <w:rPr>
          <w:rFonts w:ascii="Palatino Linotype" w:eastAsia="Palatino Linotype" w:hAnsi="Palatino Linotype" w:cs="Times New Roman"/>
          <w:bCs/>
          <w:lang w:eastAsia="ar-SA"/>
        </w:rPr>
        <w:t>ne tj. zakodowane w pamięci kas fiskalnych</w:t>
      </w:r>
      <w:r w:rsidR="00852DD0">
        <w:rPr>
          <w:rFonts w:ascii="Palatino Linotype" w:eastAsia="Palatino Linotype" w:hAnsi="Palatino Linotype" w:cs="Times New Roman"/>
          <w:bCs/>
          <w:lang w:eastAsia="ar-SA"/>
        </w:rPr>
        <w:t xml:space="preserve">. </w:t>
      </w:r>
      <w:r w:rsidR="004072E7" w:rsidRPr="00FD2DAF">
        <w:rPr>
          <w:rFonts w:ascii="Palatino Linotype" w:eastAsia="Palatino Linotype" w:hAnsi="Palatino Linotype" w:cs="Times New Roman"/>
          <w:lang w:eastAsia="ar-SA"/>
        </w:rPr>
        <w:t xml:space="preserve">Powyższe nieprawidłowości </w:t>
      </w:r>
      <w:r w:rsidR="00852DD0">
        <w:rPr>
          <w:rFonts w:ascii="Palatino Linotype" w:eastAsia="Palatino Linotype" w:hAnsi="Palatino Linotype" w:cs="Times New Roman"/>
          <w:lang w:eastAsia="ar-SA"/>
        </w:rPr>
        <w:t>stanowią naruszenie</w:t>
      </w:r>
      <w:r w:rsidR="004072E7" w:rsidRPr="00FD2DAF">
        <w:rPr>
          <w:rFonts w:ascii="Palatino Linotype" w:eastAsia="Palatino Linotype" w:hAnsi="Palatino Linotype" w:cs="Times New Roman"/>
          <w:lang w:eastAsia="ar-SA"/>
        </w:rPr>
        <w:t xml:space="preserve"> art. 4 ust. 1 ustawy</w:t>
      </w:r>
      <w:r w:rsidR="00225479" w:rsidRPr="00FD2DAF">
        <w:rPr>
          <w:rFonts w:ascii="Palatino Linotype" w:eastAsia="Palatino Linotype" w:hAnsi="Palatino Linotype" w:cs="Times New Roman"/>
          <w:lang w:eastAsia="ar-SA"/>
        </w:rPr>
        <w:t xml:space="preserve"> z dnia 9 maja 2014 r</w:t>
      </w:r>
      <w:r w:rsidR="00225479" w:rsidRPr="00FD2DAF">
        <w:rPr>
          <w:rFonts w:ascii="Palatino Linotype" w:eastAsia="Palatino Linotype" w:hAnsi="Palatino Linotype" w:cs="Times New Roman"/>
          <w:i/>
          <w:lang w:eastAsia="ar-SA"/>
        </w:rPr>
        <w:t>.</w:t>
      </w:r>
      <w:r w:rsidR="00836239">
        <w:rPr>
          <w:rFonts w:ascii="Palatino Linotype" w:eastAsia="Palatino Linotype" w:hAnsi="Palatino Linotype" w:cs="Times New Roman"/>
          <w:i/>
          <w:lang w:eastAsia="ar-SA"/>
        </w:rPr>
        <w:t xml:space="preserve"> </w:t>
      </w:r>
      <w:r w:rsidR="004072E7" w:rsidRPr="00FD2DAF">
        <w:rPr>
          <w:rFonts w:ascii="Palatino Linotype" w:eastAsia="Palatino Linotype" w:hAnsi="Palatino Linotype" w:cs="Times New Roman"/>
          <w:i/>
          <w:lang w:eastAsia="ar-SA"/>
        </w:rPr>
        <w:t xml:space="preserve">o informowaniu o cenach towarów </w:t>
      </w:r>
      <w:r w:rsidR="00E01B7C" w:rsidRPr="00FD2DAF">
        <w:rPr>
          <w:rFonts w:ascii="Palatino Linotype" w:eastAsia="Palatino Linotype" w:hAnsi="Palatino Linotype" w:cs="Times New Roman"/>
          <w:i/>
          <w:lang w:eastAsia="ar-SA"/>
        </w:rPr>
        <w:t xml:space="preserve"> </w:t>
      </w:r>
      <w:r w:rsidR="004072E7" w:rsidRPr="00FD2DAF">
        <w:rPr>
          <w:rFonts w:ascii="Palatino Linotype" w:eastAsia="Palatino Linotype" w:hAnsi="Palatino Linotype" w:cs="Times New Roman"/>
          <w:i/>
          <w:lang w:eastAsia="ar-SA"/>
        </w:rPr>
        <w:t>i usług</w:t>
      </w:r>
      <w:r w:rsidR="004072E7" w:rsidRPr="00FD2DAF">
        <w:rPr>
          <w:rFonts w:ascii="Palatino Linotype" w:eastAsia="Palatino Linotype" w:hAnsi="Palatino Linotype" w:cs="Times New Roman"/>
          <w:lang w:eastAsia="ar-SA"/>
        </w:rPr>
        <w:t>.</w:t>
      </w:r>
    </w:p>
    <w:p w14:paraId="186EDAC3" w14:textId="3A930878" w:rsidR="00187C75" w:rsidRPr="00FD2DAF" w:rsidRDefault="00852DD0" w:rsidP="00FD2DAF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ab/>
      </w:r>
      <w:r w:rsidR="000E0CE8" w:rsidRPr="00FD2DAF">
        <w:rPr>
          <w:rFonts w:ascii="Palatino Linotype" w:hAnsi="Palatino Linotype" w:cs="Times New Roman"/>
          <w:sz w:val="22"/>
          <w:szCs w:val="22"/>
        </w:rPr>
        <w:t>W czasie trwania kontroli kierownik sklepu, uwidocznił prawidłowe wywieszki cenowe na kwestionowanych cukierkach i piwie.</w:t>
      </w:r>
    </w:p>
    <w:p w14:paraId="12AC3816" w14:textId="77DAC91D" w:rsidR="00852DD0" w:rsidRPr="00766D8C" w:rsidRDefault="006D6970" w:rsidP="00852DD0">
      <w:pPr>
        <w:spacing w:after="0" w:line="360" w:lineRule="auto"/>
        <w:ind w:firstLine="360"/>
        <w:jc w:val="both"/>
        <w:rPr>
          <w:rFonts w:ascii="Palatino Linotype" w:hAnsi="Palatino Linotype" w:cs="Times New Roman"/>
        </w:rPr>
      </w:pPr>
      <w:r w:rsidRPr="00FD2DAF">
        <w:rPr>
          <w:rFonts w:ascii="Palatino Linotype" w:hAnsi="Palatino Linotype" w:cs="Times New Roman"/>
        </w:rPr>
        <w:t xml:space="preserve">Szczegółowy przebieg postępowania kontrolnego został </w:t>
      </w:r>
      <w:r w:rsidR="00187C75" w:rsidRPr="00FD2DAF">
        <w:rPr>
          <w:rFonts w:ascii="Palatino Linotype" w:hAnsi="Palatino Linotype" w:cs="Times New Roman"/>
        </w:rPr>
        <w:t>udokumentowan</w:t>
      </w:r>
      <w:r w:rsidRPr="00FD2DAF">
        <w:rPr>
          <w:rFonts w:ascii="Palatino Linotype" w:hAnsi="Palatino Linotype" w:cs="Times New Roman"/>
        </w:rPr>
        <w:t>y</w:t>
      </w:r>
      <w:r w:rsidR="00775D5F" w:rsidRPr="00FD2DAF">
        <w:rPr>
          <w:rFonts w:ascii="Palatino Linotype" w:hAnsi="Palatino Linotype" w:cs="Times New Roman"/>
        </w:rPr>
        <w:t xml:space="preserve"> w</w:t>
      </w:r>
      <w:r w:rsidR="00852DD0">
        <w:rPr>
          <w:rFonts w:ascii="Palatino Linotype" w:hAnsi="Palatino Linotype" w:cs="Times New Roman"/>
        </w:rPr>
        <w:t> </w:t>
      </w:r>
      <w:r w:rsidR="00775D5F" w:rsidRPr="00FD2DAF">
        <w:rPr>
          <w:rFonts w:ascii="Palatino Linotype" w:hAnsi="Palatino Linotype" w:cs="Times New Roman"/>
        </w:rPr>
        <w:t>protokole kontroli nr KHU.8361.8</w:t>
      </w:r>
      <w:r w:rsidR="00BE6627" w:rsidRPr="00FD2DAF">
        <w:rPr>
          <w:rFonts w:ascii="Palatino Linotype" w:hAnsi="Palatino Linotype" w:cs="Times New Roman"/>
        </w:rPr>
        <w:t xml:space="preserve">.2020, </w:t>
      </w:r>
      <w:r w:rsidR="00FC0D1F" w:rsidRPr="00FD2DAF">
        <w:rPr>
          <w:rFonts w:ascii="Palatino Linotype" w:hAnsi="Palatino Linotype" w:cs="Times New Roman"/>
        </w:rPr>
        <w:t>podpisanym</w:t>
      </w:r>
      <w:r w:rsidR="00187C75" w:rsidRPr="00FD2DAF">
        <w:rPr>
          <w:rFonts w:ascii="Palatino Linotype" w:hAnsi="Palatino Linotype" w:cs="Times New Roman"/>
        </w:rPr>
        <w:t xml:space="preserve"> i odebra</w:t>
      </w:r>
      <w:r w:rsidR="00FC0D1F" w:rsidRPr="00FD2DAF">
        <w:rPr>
          <w:rFonts w:ascii="Palatino Linotype" w:hAnsi="Palatino Linotype" w:cs="Times New Roman"/>
        </w:rPr>
        <w:t>nym</w:t>
      </w:r>
      <w:r w:rsidR="002E75B5" w:rsidRPr="00FD2DAF">
        <w:rPr>
          <w:rFonts w:ascii="Palatino Linotype" w:hAnsi="Palatino Linotype" w:cs="Times New Roman"/>
        </w:rPr>
        <w:t xml:space="preserve"> przez </w:t>
      </w:r>
      <w:r w:rsidR="0030520F" w:rsidRPr="00FD2DAF">
        <w:rPr>
          <w:rFonts w:ascii="Palatino Linotype" w:hAnsi="Palatino Linotype" w:cs="Times New Roman"/>
        </w:rPr>
        <w:t xml:space="preserve">- </w:t>
      </w:r>
      <w:r w:rsidR="00C6443C" w:rsidRPr="00FD2DAF">
        <w:rPr>
          <w:rFonts w:ascii="Palatino Linotype" w:hAnsi="Palatino Linotype" w:cs="Times New Roman"/>
        </w:rPr>
        <w:t xml:space="preserve">osobę upoważnioną do </w:t>
      </w:r>
      <w:r w:rsidR="00C6443C" w:rsidRPr="00FD2DAF">
        <w:rPr>
          <w:rFonts w:ascii="Palatino Linotype" w:hAnsi="Palatino Linotype" w:cs="Times New Roman"/>
        </w:rPr>
        <w:lastRenderedPageBreak/>
        <w:t>reprezentowania przedsiębiorcy</w:t>
      </w:r>
      <w:r w:rsidR="00852DD0" w:rsidRPr="00354E21">
        <w:rPr>
          <w:rFonts w:ascii="Palatino Linotype" w:hAnsi="Palatino Linotype" w:cs="Times New Roman"/>
        </w:rPr>
        <w:t xml:space="preserve">. </w:t>
      </w:r>
      <w:r w:rsidR="00852DD0" w:rsidRPr="00766D8C">
        <w:rPr>
          <w:rFonts w:ascii="Palatino Linotype" w:hAnsi="Palatino Linotype" w:cs="Times New Roman"/>
        </w:rPr>
        <w:t>Przedsiębiorca</w:t>
      </w:r>
      <w:r w:rsidR="00852DD0">
        <w:rPr>
          <w:rFonts w:ascii="Palatino Linotype" w:hAnsi="Palatino Linotype" w:cs="Times New Roman"/>
        </w:rPr>
        <w:t xml:space="preserve">, </w:t>
      </w:r>
      <w:r w:rsidR="00852DD0" w:rsidRPr="00766D8C">
        <w:rPr>
          <w:rFonts w:ascii="Palatino Linotype" w:hAnsi="Palatino Linotype" w:cs="Times New Roman"/>
        </w:rPr>
        <w:t>w myśl art.</w:t>
      </w:r>
      <w:r w:rsidR="00852DD0">
        <w:rPr>
          <w:rFonts w:ascii="Palatino Linotype" w:hAnsi="Palatino Linotype" w:cs="Times New Roman"/>
        </w:rPr>
        <w:t> </w:t>
      </w:r>
      <w:r w:rsidR="00852DD0" w:rsidRPr="00766D8C">
        <w:rPr>
          <w:rFonts w:ascii="Palatino Linotype" w:hAnsi="Palatino Linotype" w:cs="Times New Roman"/>
        </w:rPr>
        <w:t>20 ust. 2 ustawy</w:t>
      </w:r>
      <w:r w:rsidR="00852DD0" w:rsidRPr="00766D8C">
        <w:rPr>
          <w:rFonts w:ascii="Palatino Linotype" w:hAnsi="Palatino Linotype" w:cs="Times New Roman"/>
          <w:i/>
          <w:iCs/>
        </w:rPr>
        <w:t xml:space="preserve"> o Inspekcji Handlowej</w:t>
      </w:r>
      <w:r w:rsidR="00852DD0" w:rsidRPr="00766D8C">
        <w:rPr>
          <w:rFonts w:ascii="Palatino Linotype" w:hAnsi="Palatino Linotype" w:cs="Times New Roman"/>
        </w:rPr>
        <w:t xml:space="preserve"> - nie zgłosił uwag i zastrzeżeń do sporządzonego protokołu kontroli.</w:t>
      </w:r>
    </w:p>
    <w:p w14:paraId="61CF1322" w14:textId="3C64BC5D" w:rsidR="008451E8" w:rsidRPr="00FD2DAF" w:rsidRDefault="00187C75" w:rsidP="00852DD0">
      <w:pPr>
        <w:spacing w:after="0" w:line="360" w:lineRule="auto"/>
        <w:ind w:firstLine="360"/>
        <w:jc w:val="both"/>
        <w:rPr>
          <w:rFonts w:ascii="Palatino Linotype" w:hAnsi="Palatino Linotype" w:cs="Times New Roman"/>
        </w:rPr>
      </w:pPr>
      <w:r w:rsidRPr="00FD2DAF">
        <w:rPr>
          <w:rFonts w:ascii="Palatino Linotype" w:hAnsi="Palatino Linotype" w:cs="Times New Roman"/>
        </w:rPr>
        <w:t>Wobec powyższych ustaleń, Świętokrzyski Wojewódzki Inspektor Inspekcji Handlowej pismem z dnia</w:t>
      </w:r>
      <w:r w:rsidR="00B52B72">
        <w:rPr>
          <w:rFonts w:ascii="Palatino Linotype" w:hAnsi="Palatino Linotype" w:cs="Times New Roman"/>
        </w:rPr>
        <w:t xml:space="preserve"> 02</w:t>
      </w:r>
      <w:r w:rsidR="00775D5F" w:rsidRPr="00FD2DAF">
        <w:rPr>
          <w:rFonts w:ascii="Palatino Linotype" w:hAnsi="Palatino Linotype" w:cs="Times New Roman"/>
        </w:rPr>
        <w:t>.09</w:t>
      </w:r>
      <w:r w:rsidR="00A72386" w:rsidRPr="00FD2DAF">
        <w:rPr>
          <w:rFonts w:ascii="Palatino Linotype" w:hAnsi="Palatino Linotype" w:cs="Times New Roman"/>
        </w:rPr>
        <w:t>.2020</w:t>
      </w:r>
      <w:r w:rsidR="002E75B5" w:rsidRPr="00FD2DAF">
        <w:rPr>
          <w:rFonts w:ascii="Palatino Linotype" w:hAnsi="Palatino Linotype" w:cs="Times New Roman"/>
        </w:rPr>
        <w:t xml:space="preserve">r., </w:t>
      </w:r>
      <w:r w:rsidR="004D1197">
        <w:rPr>
          <w:rFonts w:ascii="Palatino Linotype" w:hAnsi="Palatino Linotype" w:cs="Times New Roman"/>
        </w:rPr>
        <w:t>(doręczone 09.</w:t>
      </w:r>
      <w:r w:rsidR="00775D5F" w:rsidRPr="004C3E65">
        <w:rPr>
          <w:rFonts w:ascii="Palatino Linotype" w:hAnsi="Palatino Linotype" w:cs="Times New Roman"/>
        </w:rPr>
        <w:t>0</w:t>
      </w:r>
      <w:r w:rsidR="00775D5F" w:rsidRPr="00FD2DAF">
        <w:rPr>
          <w:rFonts w:ascii="Palatino Linotype" w:hAnsi="Palatino Linotype" w:cs="Times New Roman"/>
        </w:rPr>
        <w:t>9</w:t>
      </w:r>
      <w:r w:rsidR="00A72386" w:rsidRPr="00FD2DAF">
        <w:rPr>
          <w:rFonts w:ascii="Palatino Linotype" w:hAnsi="Palatino Linotype" w:cs="Times New Roman"/>
        </w:rPr>
        <w:t>.2020</w:t>
      </w:r>
      <w:r w:rsidR="00EB1467" w:rsidRPr="00FD2DAF">
        <w:rPr>
          <w:rFonts w:ascii="Palatino Linotype" w:hAnsi="Palatino Linotype" w:cs="Times New Roman"/>
        </w:rPr>
        <w:t xml:space="preserve"> </w:t>
      </w:r>
      <w:r w:rsidRPr="00FD2DAF">
        <w:rPr>
          <w:rFonts w:ascii="Palatino Linotype" w:hAnsi="Palatino Linotype" w:cs="Times New Roman"/>
        </w:rPr>
        <w:t>r.</w:t>
      </w:r>
      <w:r w:rsidR="00EB1467" w:rsidRPr="00FD2DAF">
        <w:rPr>
          <w:rFonts w:ascii="Palatino Linotype" w:hAnsi="Palatino Linotype" w:cs="Times New Roman"/>
        </w:rPr>
        <w:t>)</w:t>
      </w:r>
      <w:r w:rsidR="00A70EE6" w:rsidRPr="00FD2DAF">
        <w:rPr>
          <w:rFonts w:ascii="Palatino Linotype" w:hAnsi="Palatino Linotype" w:cs="Times New Roman"/>
        </w:rPr>
        <w:t>,</w:t>
      </w:r>
      <w:r w:rsidRPr="00FD2DAF">
        <w:rPr>
          <w:rFonts w:ascii="Palatino Linotype" w:hAnsi="Palatino Linotype" w:cs="Times New Roman"/>
        </w:rPr>
        <w:t xml:space="preserve"> zawiadomił przedsiębiorcę</w:t>
      </w:r>
      <w:r w:rsidR="00A27BB0" w:rsidRPr="00FD2DAF">
        <w:rPr>
          <w:rFonts w:ascii="Palatino Linotype" w:hAnsi="Palatino Linotype" w:cs="Times New Roman"/>
        </w:rPr>
        <w:t>:</w:t>
      </w:r>
      <w:r w:rsidR="001503C6" w:rsidRPr="00FD2DAF">
        <w:rPr>
          <w:rFonts w:ascii="Palatino Linotype" w:hAnsi="Palatino Linotype" w:cs="Times New Roman"/>
        </w:rPr>
        <w:t xml:space="preserve"> </w:t>
      </w:r>
      <w:r w:rsidR="00E108EF" w:rsidRPr="00FD2DAF">
        <w:rPr>
          <w:rFonts w:ascii="Palatino Linotype" w:eastAsia="Palatino Linotype" w:hAnsi="Palatino Linotype" w:cs="Times New Roman"/>
          <w:bCs/>
        </w:rPr>
        <w:t>Firmę</w:t>
      </w:r>
      <w:r w:rsidR="001E6CF9" w:rsidRPr="00FD2DAF">
        <w:rPr>
          <w:rFonts w:ascii="Palatino Linotype" w:eastAsia="Palatino Linotype" w:hAnsi="Palatino Linotype" w:cs="Times New Roman"/>
          <w:bCs/>
        </w:rPr>
        <w:t xml:space="preserve"> </w:t>
      </w:r>
      <w:r w:rsidR="001503C6" w:rsidRPr="00FD2DAF">
        <w:rPr>
          <w:rFonts w:ascii="Palatino Linotype" w:eastAsia="Palatino Linotype" w:hAnsi="Palatino Linotype" w:cs="Times New Roman"/>
          <w:bCs/>
        </w:rPr>
        <w:t xml:space="preserve"> Rogala </w:t>
      </w:r>
      <w:r w:rsidR="00EB1467" w:rsidRPr="00FD2DAF">
        <w:rPr>
          <w:rFonts w:ascii="Palatino Linotype" w:eastAsia="Palatino Linotype" w:hAnsi="Palatino Linotype" w:cs="Times New Roman"/>
          <w:bCs/>
        </w:rPr>
        <w:t>s</w:t>
      </w:r>
      <w:r w:rsidR="001503C6" w:rsidRPr="00FD2DAF">
        <w:rPr>
          <w:rFonts w:ascii="Palatino Linotype" w:eastAsia="Palatino Linotype" w:hAnsi="Palatino Linotype" w:cs="Times New Roman"/>
          <w:bCs/>
        </w:rPr>
        <w:t>półk</w:t>
      </w:r>
      <w:r w:rsidR="00852DD0">
        <w:rPr>
          <w:rFonts w:ascii="Palatino Linotype" w:eastAsia="Palatino Linotype" w:hAnsi="Palatino Linotype" w:cs="Times New Roman"/>
          <w:bCs/>
        </w:rPr>
        <w:t>ę</w:t>
      </w:r>
      <w:r w:rsidR="001503C6" w:rsidRPr="00FD2DAF">
        <w:rPr>
          <w:rFonts w:ascii="Palatino Linotype" w:eastAsia="Palatino Linotype" w:hAnsi="Palatino Linotype" w:cs="Times New Roman"/>
          <w:bCs/>
        </w:rPr>
        <w:t xml:space="preserve"> z </w:t>
      </w:r>
      <w:r w:rsidR="00EB1467" w:rsidRPr="00FD2DAF">
        <w:rPr>
          <w:rFonts w:ascii="Palatino Linotype" w:eastAsia="Palatino Linotype" w:hAnsi="Palatino Linotype" w:cs="Times New Roman"/>
          <w:bCs/>
        </w:rPr>
        <w:t>o</w:t>
      </w:r>
      <w:r w:rsidR="001503C6" w:rsidRPr="00FD2DAF">
        <w:rPr>
          <w:rFonts w:ascii="Palatino Linotype" w:eastAsia="Palatino Linotype" w:hAnsi="Palatino Linotype" w:cs="Times New Roman"/>
          <w:bCs/>
        </w:rPr>
        <w:t xml:space="preserve">graniczoną </w:t>
      </w:r>
      <w:r w:rsidR="00EB1467" w:rsidRPr="00FD2DAF">
        <w:rPr>
          <w:rFonts w:ascii="Palatino Linotype" w:eastAsia="Palatino Linotype" w:hAnsi="Palatino Linotype" w:cs="Times New Roman"/>
          <w:bCs/>
        </w:rPr>
        <w:t>o</w:t>
      </w:r>
      <w:r w:rsidR="001503C6" w:rsidRPr="00FD2DAF">
        <w:rPr>
          <w:rFonts w:ascii="Palatino Linotype" w:eastAsia="Palatino Linotype" w:hAnsi="Palatino Linotype" w:cs="Times New Roman"/>
          <w:bCs/>
        </w:rPr>
        <w:t>dpowiedzialnością</w:t>
      </w:r>
      <w:r w:rsidR="00852DD0">
        <w:rPr>
          <w:rFonts w:ascii="Palatino Linotype" w:hAnsi="Palatino Linotype" w:cs="Times New Roman"/>
        </w:rPr>
        <w:t xml:space="preserve"> z siedzibą w </w:t>
      </w:r>
      <w:r w:rsidR="00EB1467" w:rsidRPr="00FD2DAF">
        <w:rPr>
          <w:rFonts w:ascii="Palatino Linotype" w:hAnsi="Palatino Linotype" w:cs="Times New Roman"/>
        </w:rPr>
        <w:t>Bobow</w:t>
      </w:r>
      <w:r w:rsidR="00852DD0">
        <w:rPr>
          <w:rFonts w:ascii="Palatino Linotype" w:hAnsi="Palatino Linotype" w:cs="Times New Roman"/>
        </w:rPr>
        <w:t>ej</w:t>
      </w:r>
      <w:r w:rsidR="00EB1467" w:rsidRPr="00FD2DAF">
        <w:rPr>
          <w:rFonts w:ascii="Palatino Linotype" w:hAnsi="Palatino Linotype" w:cs="Times New Roman"/>
        </w:rPr>
        <w:t xml:space="preserve"> –</w:t>
      </w:r>
      <w:r w:rsidR="00852DD0">
        <w:rPr>
          <w:rFonts w:ascii="Palatino Linotype" w:hAnsi="Palatino Linotype" w:cs="Times New Roman"/>
        </w:rPr>
        <w:t xml:space="preserve"> </w:t>
      </w:r>
      <w:r w:rsidR="00EB1467" w:rsidRPr="00FD2DAF">
        <w:rPr>
          <w:rFonts w:ascii="Palatino Linotype" w:hAnsi="Palatino Linotype" w:cs="Times New Roman"/>
        </w:rPr>
        <w:t>o</w:t>
      </w:r>
      <w:r w:rsidR="00111F2C" w:rsidRPr="00FD2DAF">
        <w:rPr>
          <w:rFonts w:ascii="Palatino Linotype" w:hAnsi="Palatino Linotype" w:cs="Times New Roman"/>
        </w:rPr>
        <w:t xml:space="preserve"> </w:t>
      </w:r>
      <w:r w:rsidRPr="00FD2DAF">
        <w:rPr>
          <w:rFonts w:ascii="Palatino Linotype" w:hAnsi="Palatino Linotype" w:cs="Times New Roman"/>
        </w:rPr>
        <w:t xml:space="preserve">wszczęciu postępowania administracyjnego w przedmiocie wymierzenia kary pieniężnej na podstawie przepisów </w:t>
      </w:r>
      <w:r w:rsidRPr="00FD2DAF">
        <w:rPr>
          <w:rFonts w:ascii="Palatino Linotype" w:hAnsi="Palatino Linotype" w:cs="Times New Roman"/>
          <w:i/>
          <w:iCs/>
        </w:rPr>
        <w:t xml:space="preserve">ustawy o informowaniu o cenach towarów i usług, </w:t>
      </w:r>
      <w:r w:rsidR="00404662" w:rsidRPr="00FD2DAF">
        <w:rPr>
          <w:rFonts w:ascii="Palatino Linotype" w:hAnsi="Palatino Linotype" w:cs="Times New Roman"/>
        </w:rPr>
        <w:t>jak również poinformował  o </w:t>
      </w:r>
      <w:r w:rsidRPr="00FD2DAF">
        <w:rPr>
          <w:rFonts w:ascii="Palatino Linotype" w:hAnsi="Palatino Linotype" w:cs="Times New Roman"/>
        </w:rPr>
        <w:t xml:space="preserve">przysługującym prawie do zapoznania  się przez </w:t>
      </w:r>
      <w:r w:rsidR="004C3E65">
        <w:rPr>
          <w:rFonts w:ascii="Palatino Linotype" w:hAnsi="Palatino Linotype" w:cs="Times New Roman"/>
        </w:rPr>
        <w:t>p</w:t>
      </w:r>
      <w:r w:rsidRPr="00FD2DAF">
        <w:rPr>
          <w:rFonts w:ascii="Palatino Linotype" w:hAnsi="Palatino Linotype" w:cs="Times New Roman"/>
        </w:rPr>
        <w:t xml:space="preserve">rzedstawiciela </w:t>
      </w:r>
      <w:r w:rsidR="004C3E65">
        <w:rPr>
          <w:rFonts w:ascii="Palatino Linotype" w:hAnsi="Palatino Linotype" w:cs="Times New Roman"/>
        </w:rPr>
        <w:t xml:space="preserve">strony </w:t>
      </w:r>
      <w:r w:rsidRPr="00FD2DAF">
        <w:rPr>
          <w:rFonts w:ascii="Palatino Linotype" w:hAnsi="Palatino Linotype" w:cs="Times New Roman"/>
        </w:rPr>
        <w:t>z a</w:t>
      </w:r>
      <w:r w:rsidR="00D318FB" w:rsidRPr="00FD2DAF">
        <w:rPr>
          <w:rFonts w:ascii="Palatino Linotype" w:hAnsi="Palatino Linotype" w:cs="Times New Roman"/>
        </w:rPr>
        <w:t>ktami sprawy</w:t>
      </w:r>
      <w:r w:rsidR="00EB1467" w:rsidRPr="00FD2DAF">
        <w:rPr>
          <w:rFonts w:ascii="Palatino Linotype" w:hAnsi="Palatino Linotype" w:cs="Times New Roman"/>
        </w:rPr>
        <w:t>,</w:t>
      </w:r>
      <w:r w:rsidRPr="00FD2DAF">
        <w:rPr>
          <w:rFonts w:ascii="Palatino Linotype" w:hAnsi="Palatino Linotype" w:cs="Times New Roman"/>
        </w:rPr>
        <w:t xml:space="preserve"> a</w:t>
      </w:r>
      <w:r w:rsidR="00664BB1">
        <w:rPr>
          <w:rFonts w:ascii="Palatino Linotype" w:hAnsi="Palatino Linotype" w:cs="Times New Roman"/>
        </w:rPr>
        <w:t> </w:t>
      </w:r>
      <w:r w:rsidRPr="00FD2DAF">
        <w:rPr>
          <w:rFonts w:ascii="Palatino Linotype" w:hAnsi="Palatino Linotype" w:cs="Times New Roman"/>
        </w:rPr>
        <w:t>także do wypowiedzenia się co do zebranych dowodów i materiałów w każdym stadium postępowania. W rzeczonym piśmie, zgodnie z art. 6 ust. 3 ww. ustawy</w:t>
      </w:r>
      <w:r w:rsidR="00220EDA" w:rsidRPr="00FD2DAF">
        <w:rPr>
          <w:rFonts w:ascii="Palatino Linotype" w:hAnsi="Palatino Linotype" w:cs="Times New Roman"/>
        </w:rPr>
        <w:t>,</w:t>
      </w:r>
      <w:r w:rsidRPr="00FD2DAF">
        <w:rPr>
          <w:rFonts w:ascii="Palatino Linotype" w:hAnsi="Palatino Linotype" w:cs="Times New Roman"/>
        </w:rPr>
        <w:t xml:space="preserve"> Świętokrzyski Wojewódzki Inspektor Inspekcji Handlowej wystąpił także do </w:t>
      </w:r>
      <w:r w:rsidR="00EB1467" w:rsidRPr="00FD2DAF">
        <w:rPr>
          <w:rFonts w:ascii="Palatino Linotype" w:hAnsi="Palatino Linotype" w:cs="Times New Roman"/>
        </w:rPr>
        <w:t>S</w:t>
      </w:r>
      <w:r w:rsidRPr="00FD2DAF">
        <w:rPr>
          <w:rFonts w:ascii="Palatino Linotype" w:hAnsi="Palatino Linotype" w:cs="Times New Roman"/>
        </w:rPr>
        <w:t>trony o przedstawienie informacji dotyczącej wysokości osiąganych obrotów</w:t>
      </w:r>
      <w:r w:rsidR="007E797A">
        <w:rPr>
          <w:rFonts w:ascii="Palatino Linotype" w:hAnsi="Palatino Linotype" w:cs="Times New Roman"/>
        </w:rPr>
        <w:t xml:space="preserve"> </w:t>
      </w:r>
      <w:r w:rsidRPr="00FD2DAF">
        <w:rPr>
          <w:rFonts w:ascii="Palatino Linotype" w:hAnsi="Palatino Linotype" w:cs="Times New Roman"/>
        </w:rPr>
        <w:t>i przychodu</w:t>
      </w:r>
      <w:r w:rsidR="008451E8" w:rsidRPr="00FD2DAF">
        <w:rPr>
          <w:rFonts w:ascii="Palatino Linotype" w:hAnsi="Palatino Linotype" w:cs="Times New Roman"/>
        </w:rPr>
        <w:t xml:space="preserve"> w ostatnim roku rozliczeniowym.</w:t>
      </w:r>
    </w:p>
    <w:p w14:paraId="601DF7C2" w14:textId="7F9B0E21" w:rsidR="004574BD" w:rsidRDefault="00111F2C" w:rsidP="00664BB1">
      <w:pPr>
        <w:spacing w:after="0" w:line="360" w:lineRule="auto"/>
        <w:ind w:firstLine="360"/>
        <w:jc w:val="both"/>
        <w:rPr>
          <w:rFonts w:ascii="Palatino Linotype" w:eastAsia="Calibri" w:hAnsi="Palatino Linotype" w:cs="Times New Roman"/>
          <w:color w:val="00000A"/>
        </w:rPr>
      </w:pPr>
      <w:r w:rsidRPr="00FD2DAF">
        <w:rPr>
          <w:rFonts w:ascii="Palatino Linotype" w:eastAsia="Calibri" w:hAnsi="Palatino Linotype" w:cs="Times New Roman"/>
          <w:color w:val="00000A"/>
        </w:rPr>
        <w:t xml:space="preserve">Strona nie skorzystała z przysługujących uprawnień wypowiedzenia </w:t>
      </w:r>
      <w:r w:rsidR="00A27BB0" w:rsidRPr="00FD2DAF">
        <w:rPr>
          <w:rFonts w:ascii="Palatino Linotype" w:eastAsia="Calibri" w:hAnsi="Palatino Linotype" w:cs="Times New Roman"/>
          <w:color w:val="00000A"/>
        </w:rPr>
        <w:t xml:space="preserve">się co do zebranych </w:t>
      </w:r>
      <w:r w:rsidR="00EB1467" w:rsidRPr="00FD2DAF">
        <w:rPr>
          <w:rFonts w:ascii="Palatino Linotype" w:eastAsia="Calibri" w:hAnsi="Palatino Linotype" w:cs="Times New Roman"/>
          <w:color w:val="00000A"/>
        </w:rPr>
        <w:t>materiałów oraz</w:t>
      </w:r>
      <w:r w:rsidR="00A27BB0" w:rsidRPr="00FD2DAF">
        <w:rPr>
          <w:rFonts w:ascii="Palatino Linotype" w:eastAsia="Calibri" w:hAnsi="Palatino Linotype" w:cs="Times New Roman"/>
          <w:color w:val="00000A"/>
        </w:rPr>
        <w:t xml:space="preserve"> </w:t>
      </w:r>
      <w:r w:rsidR="00D100E1" w:rsidRPr="00FD2DAF">
        <w:rPr>
          <w:rFonts w:ascii="Palatino Linotype" w:eastAsia="Calibri" w:hAnsi="Palatino Linotype" w:cs="Times New Roman"/>
          <w:color w:val="00000A"/>
        </w:rPr>
        <w:t xml:space="preserve">pomimo wezwania, </w:t>
      </w:r>
      <w:r w:rsidR="00A27BB0" w:rsidRPr="00FD2DAF">
        <w:rPr>
          <w:rFonts w:ascii="Palatino Linotype" w:eastAsia="Calibri" w:hAnsi="Palatino Linotype" w:cs="Times New Roman"/>
          <w:color w:val="00000A"/>
        </w:rPr>
        <w:t>nie p</w:t>
      </w:r>
      <w:r w:rsidR="00EB1467" w:rsidRPr="00FD2DAF">
        <w:rPr>
          <w:rFonts w:ascii="Palatino Linotype" w:eastAsia="Calibri" w:hAnsi="Palatino Linotype" w:cs="Times New Roman"/>
          <w:color w:val="00000A"/>
        </w:rPr>
        <w:t xml:space="preserve">oinformowała tut. Inspektoratu o wysokości </w:t>
      </w:r>
      <w:r w:rsidR="00A27BB0" w:rsidRPr="00FD2DAF">
        <w:rPr>
          <w:rFonts w:ascii="Palatino Linotype" w:eastAsia="Calibri" w:hAnsi="Palatino Linotype" w:cs="Times New Roman"/>
          <w:color w:val="00000A"/>
        </w:rPr>
        <w:t xml:space="preserve"> </w:t>
      </w:r>
      <w:r w:rsidR="00EB1467" w:rsidRPr="00FD2DAF">
        <w:rPr>
          <w:rFonts w:ascii="Palatino Linotype" w:eastAsia="Calibri" w:hAnsi="Palatino Linotype" w:cs="Times New Roman"/>
          <w:color w:val="00000A"/>
        </w:rPr>
        <w:t>obrotów i przychodów osiągniętych w ostatnim roku rozliczeniowym.</w:t>
      </w:r>
    </w:p>
    <w:p w14:paraId="12463320" w14:textId="77777777" w:rsidR="003A510D" w:rsidRPr="00FD2DAF" w:rsidRDefault="003A510D" w:rsidP="00664BB1">
      <w:pPr>
        <w:spacing w:after="0" w:line="360" w:lineRule="auto"/>
        <w:jc w:val="both"/>
        <w:rPr>
          <w:rFonts w:ascii="Palatino Linotype" w:eastAsia="Calibri" w:hAnsi="Palatino Linotype" w:cs="Times New Roman"/>
          <w:color w:val="00000A"/>
        </w:rPr>
      </w:pPr>
    </w:p>
    <w:p w14:paraId="6C89A466" w14:textId="7D5FE912" w:rsidR="00E108EF" w:rsidRPr="00664BB1" w:rsidRDefault="00187C75" w:rsidP="00664BB1">
      <w:pPr>
        <w:spacing w:after="0" w:line="360" w:lineRule="auto"/>
        <w:ind w:firstLine="360"/>
        <w:jc w:val="both"/>
        <w:rPr>
          <w:rFonts w:ascii="Palatino Linotype" w:hAnsi="Palatino Linotype" w:cs="Times New Roman"/>
          <w:b/>
          <w:bCs/>
        </w:rPr>
      </w:pPr>
      <w:r w:rsidRPr="00FD2DAF">
        <w:rPr>
          <w:rFonts w:ascii="Palatino Linotype" w:hAnsi="Palatino Linotype" w:cs="Times New Roman"/>
          <w:b/>
          <w:bCs/>
        </w:rPr>
        <w:t>Świętokrzyski Wojewódzki Inspektor Inspekcji Handlowej ustalił i stwierdził:</w:t>
      </w:r>
    </w:p>
    <w:p w14:paraId="27286EF5" w14:textId="0A8451D1" w:rsidR="00664BB1" w:rsidRDefault="00187C75" w:rsidP="00664BB1">
      <w:pPr>
        <w:pStyle w:val="LO-Normal"/>
        <w:spacing w:line="360" w:lineRule="auto"/>
        <w:ind w:firstLine="360"/>
        <w:jc w:val="both"/>
        <w:rPr>
          <w:rFonts w:ascii="Palatino Linotype" w:hAnsi="Palatino Linotype"/>
          <w:iCs/>
          <w:sz w:val="22"/>
          <w:szCs w:val="22"/>
        </w:rPr>
      </w:pPr>
      <w:r w:rsidRPr="00FD2DAF">
        <w:rPr>
          <w:rFonts w:ascii="Palatino Linotype" w:hAnsi="Palatino Linotype"/>
          <w:iCs/>
          <w:sz w:val="22"/>
          <w:szCs w:val="22"/>
        </w:rPr>
        <w:t>Ustawa</w:t>
      </w:r>
      <w:r w:rsidRPr="00FD2DAF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FD2DAF">
        <w:rPr>
          <w:rFonts w:ascii="Palatino Linotype" w:hAnsi="Palatino Linotype"/>
          <w:i/>
          <w:iCs/>
          <w:sz w:val="22"/>
          <w:szCs w:val="22"/>
        </w:rPr>
        <w:t>o</w:t>
      </w:r>
      <w:r w:rsidRPr="00FD2DAF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FD2DAF">
        <w:rPr>
          <w:rFonts w:ascii="Palatino Linotype" w:hAnsi="Palatino Linotype"/>
          <w:i/>
          <w:iCs/>
          <w:sz w:val="22"/>
          <w:szCs w:val="22"/>
        </w:rPr>
        <w:t>informowaniu</w:t>
      </w:r>
      <w:r w:rsidRPr="00FD2DAF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FD2DAF">
        <w:rPr>
          <w:rFonts w:ascii="Palatino Linotype" w:hAnsi="Palatino Linotype"/>
          <w:i/>
          <w:iCs/>
          <w:sz w:val="22"/>
          <w:szCs w:val="22"/>
        </w:rPr>
        <w:t>o cenach</w:t>
      </w:r>
      <w:r w:rsidRPr="00FD2DAF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FD2DAF">
        <w:rPr>
          <w:rFonts w:ascii="Palatino Linotype" w:hAnsi="Palatino Linotype"/>
          <w:i/>
          <w:iCs/>
          <w:sz w:val="22"/>
          <w:szCs w:val="22"/>
        </w:rPr>
        <w:t>towarów</w:t>
      </w:r>
      <w:r w:rsidRPr="00FD2DAF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FD2DAF">
        <w:rPr>
          <w:rFonts w:ascii="Palatino Linotype" w:hAnsi="Palatino Linotype"/>
          <w:i/>
          <w:iCs/>
          <w:sz w:val="22"/>
          <w:szCs w:val="22"/>
        </w:rPr>
        <w:t>i</w:t>
      </w:r>
      <w:r w:rsidRPr="00FD2DAF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FD2DAF">
        <w:rPr>
          <w:rFonts w:ascii="Palatino Linotype" w:hAnsi="Palatino Linotype"/>
          <w:i/>
          <w:iCs/>
          <w:sz w:val="22"/>
          <w:szCs w:val="22"/>
        </w:rPr>
        <w:t>usług</w:t>
      </w:r>
      <w:r w:rsidRPr="00FD2DAF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="00D37652" w:rsidRPr="00FD2DAF">
        <w:rPr>
          <w:rFonts w:ascii="Palatino Linotype" w:hAnsi="Palatino Linotype"/>
          <w:iCs/>
          <w:sz w:val="22"/>
          <w:szCs w:val="22"/>
        </w:rPr>
        <w:t>określa sposób informowania o </w:t>
      </w:r>
      <w:r w:rsidRPr="00FD2DAF">
        <w:rPr>
          <w:rFonts w:ascii="Palatino Linotype" w:hAnsi="Palatino Linotype"/>
          <w:iCs/>
          <w:sz w:val="22"/>
          <w:szCs w:val="22"/>
        </w:rPr>
        <w:t>cenach oferowanych towarów i usług oraz skutki nieprzestrzegania jej uregulowań.</w:t>
      </w:r>
      <w:r w:rsidR="00664BB1">
        <w:rPr>
          <w:rFonts w:ascii="Palatino Linotype" w:hAnsi="Palatino Linotype"/>
          <w:iCs/>
          <w:sz w:val="22"/>
          <w:szCs w:val="22"/>
        </w:rPr>
        <w:t xml:space="preserve"> </w:t>
      </w:r>
      <w:r w:rsidR="00BB3A02" w:rsidRPr="00FD2DAF">
        <w:rPr>
          <w:rFonts w:ascii="Palatino Linotype" w:hAnsi="Palatino Linotype"/>
          <w:iCs/>
          <w:sz w:val="22"/>
          <w:szCs w:val="22"/>
        </w:rPr>
        <w:t>Zgodnie z art. 4 ust. 1</w:t>
      </w:r>
      <w:r w:rsidRPr="00FD2DAF">
        <w:rPr>
          <w:rFonts w:ascii="Palatino Linotype" w:hAnsi="Palatino Linotype"/>
          <w:iCs/>
          <w:sz w:val="22"/>
          <w:szCs w:val="22"/>
        </w:rPr>
        <w:t xml:space="preserve"> </w:t>
      </w:r>
      <w:r w:rsidRPr="00FD2DAF">
        <w:rPr>
          <w:rFonts w:ascii="Palatino Linotype" w:hAnsi="Palatino Linotype"/>
          <w:i/>
          <w:iCs/>
          <w:sz w:val="22"/>
          <w:szCs w:val="22"/>
        </w:rPr>
        <w:t>ustawy</w:t>
      </w:r>
      <w:r w:rsidR="00BB3A02" w:rsidRPr="00FD2DAF">
        <w:rPr>
          <w:rFonts w:ascii="Palatino Linotype" w:hAnsi="Palatino Linotype"/>
          <w:i/>
          <w:iCs/>
          <w:sz w:val="22"/>
          <w:szCs w:val="22"/>
        </w:rPr>
        <w:t xml:space="preserve"> o informowaniu o cenach towarów i usług</w:t>
      </w:r>
      <w:r w:rsidRPr="00FD2DAF">
        <w:rPr>
          <w:rFonts w:ascii="Palatino Linotype" w:hAnsi="Palatino Linotype"/>
          <w:iCs/>
          <w:sz w:val="22"/>
          <w:szCs w:val="22"/>
        </w:rPr>
        <w:t xml:space="preserve"> w miejscu sprzedaży detalicznej i</w:t>
      </w:r>
      <w:r w:rsidR="00664BB1">
        <w:rPr>
          <w:rFonts w:ascii="Palatino Linotype" w:hAnsi="Palatino Linotype"/>
          <w:iCs/>
          <w:sz w:val="22"/>
          <w:szCs w:val="22"/>
        </w:rPr>
        <w:t> </w:t>
      </w:r>
      <w:r w:rsidRPr="00FD2DAF">
        <w:rPr>
          <w:rFonts w:ascii="Palatino Linotype" w:hAnsi="Palatino Linotype"/>
          <w:iCs/>
          <w:sz w:val="22"/>
          <w:szCs w:val="22"/>
        </w:rPr>
        <w:t>świadczenia usług uwidacznia się cenę oraz cenę jednostkową towaru (usługi)</w:t>
      </w:r>
      <w:r w:rsidR="00D438FF">
        <w:rPr>
          <w:rFonts w:ascii="Palatino Linotype" w:hAnsi="Palatino Linotype"/>
          <w:iCs/>
          <w:sz w:val="22"/>
          <w:szCs w:val="22"/>
        </w:rPr>
        <w:t xml:space="preserve"> </w:t>
      </w:r>
      <w:r w:rsidRPr="00FD2DAF">
        <w:rPr>
          <w:rFonts w:ascii="Palatino Linotype" w:hAnsi="Palatino Linotype"/>
          <w:iCs/>
          <w:sz w:val="22"/>
          <w:szCs w:val="22"/>
        </w:rPr>
        <w:t>w sposób jednoznaczny, niebudzący wątpliwości oraz umożliwiający porównanie cen.</w:t>
      </w:r>
    </w:p>
    <w:p w14:paraId="452FEC6A" w14:textId="7B747C6C" w:rsidR="003A510D" w:rsidRDefault="00664BB1" w:rsidP="003A510D">
      <w:pPr>
        <w:pStyle w:val="LO-Normal"/>
        <w:spacing w:line="360" w:lineRule="auto"/>
        <w:ind w:firstLine="360"/>
        <w:jc w:val="both"/>
        <w:rPr>
          <w:rFonts w:ascii="Palatino Linotype" w:hAnsi="Palatino Linotype"/>
          <w:iCs/>
          <w:sz w:val="22"/>
          <w:szCs w:val="22"/>
        </w:rPr>
      </w:pPr>
      <w:r w:rsidRPr="00664BB1">
        <w:rPr>
          <w:rFonts w:ascii="Palatino Linotype" w:hAnsi="Palatino Linotype"/>
          <w:iCs/>
          <w:sz w:val="22"/>
          <w:szCs w:val="22"/>
        </w:rPr>
        <w:t>W przedmiotowej sprawie, w kontrolowanej placówce, w zakresie prawidłowości uwidaczniania cen</w:t>
      </w:r>
      <w:r>
        <w:rPr>
          <w:rFonts w:ascii="Palatino Linotype" w:hAnsi="Palatino Linotype"/>
          <w:iCs/>
          <w:sz w:val="22"/>
          <w:szCs w:val="22"/>
        </w:rPr>
        <w:t xml:space="preserve"> s</w:t>
      </w:r>
      <w:r w:rsidRPr="00664BB1">
        <w:rPr>
          <w:rFonts w:ascii="Palatino Linotype" w:hAnsi="Palatino Linotype"/>
          <w:iCs/>
          <w:sz w:val="22"/>
          <w:szCs w:val="22"/>
        </w:rPr>
        <w:t>twierdzono naruszenie przepisów art. 4 ust. 1 ustawy o informowaniu o</w:t>
      </w:r>
      <w:r w:rsidR="00633D93">
        <w:rPr>
          <w:rFonts w:ascii="Palatino Linotype" w:hAnsi="Palatino Linotype"/>
          <w:iCs/>
          <w:sz w:val="22"/>
          <w:szCs w:val="22"/>
        </w:rPr>
        <w:t> </w:t>
      </w:r>
      <w:r w:rsidRPr="00664BB1">
        <w:rPr>
          <w:rFonts w:ascii="Palatino Linotype" w:hAnsi="Palatino Linotype"/>
          <w:iCs/>
          <w:sz w:val="22"/>
          <w:szCs w:val="22"/>
        </w:rPr>
        <w:t xml:space="preserve">cenach towarów i usług dla 2  partii produktów. Nieprawidłowość polegała na uwidocznieniu bezpośrednio przy produktach ceny sprzedaży w sposób  budzący wątpliwości, nierzetelny ze względu na fakt, że ceny uwidocznione na wywieszkach cenowych były inne niż zakodowane w pamięci kas fiskalnych. </w:t>
      </w:r>
      <w:r w:rsidR="00633D93">
        <w:rPr>
          <w:rFonts w:ascii="Palatino Linotype" w:hAnsi="Palatino Linotype"/>
          <w:iCs/>
          <w:sz w:val="22"/>
          <w:szCs w:val="22"/>
        </w:rPr>
        <w:t>Zas</w:t>
      </w:r>
      <w:r w:rsidRPr="00664BB1">
        <w:rPr>
          <w:rFonts w:ascii="Palatino Linotype" w:hAnsi="Palatino Linotype"/>
          <w:iCs/>
          <w:sz w:val="22"/>
          <w:szCs w:val="22"/>
        </w:rPr>
        <w:t>tosowane ceny wyższe niż uwidocznione</w:t>
      </w:r>
      <w:r w:rsidR="00633D93">
        <w:rPr>
          <w:rFonts w:ascii="Palatino Linotype" w:hAnsi="Palatino Linotype"/>
          <w:iCs/>
          <w:sz w:val="22"/>
          <w:szCs w:val="22"/>
        </w:rPr>
        <w:t>.</w:t>
      </w:r>
    </w:p>
    <w:p w14:paraId="3ED627F5" w14:textId="77777777" w:rsidR="003A510D" w:rsidRPr="00664BB1" w:rsidRDefault="003A510D" w:rsidP="003A510D">
      <w:pPr>
        <w:pStyle w:val="LO-Normal"/>
        <w:spacing w:line="360" w:lineRule="auto"/>
        <w:ind w:firstLine="360"/>
        <w:jc w:val="both"/>
        <w:rPr>
          <w:rFonts w:ascii="Palatino Linotype" w:hAnsi="Palatino Linotype"/>
          <w:iCs/>
          <w:sz w:val="22"/>
          <w:szCs w:val="22"/>
        </w:rPr>
      </w:pPr>
    </w:p>
    <w:p w14:paraId="260D0F17" w14:textId="553F8099" w:rsidR="00D21AD1" w:rsidRPr="00FD2DAF" w:rsidRDefault="00664BB1" w:rsidP="00664BB1">
      <w:pPr>
        <w:spacing w:after="0" w:line="360" w:lineRule="auto"/>
        <w:ind w:firstLine="360"/>
        <w:jc w:val="both"/>
        <w:rPr>
          <w:rFonts w:ascii="Palatino Linotype" w:eastAsia="SimSun" w:hAnsi="Palatino Linotype" w:cs="Times New Roman"/>
          <w:color w:val="000000"/>
          <w:kern w:val="1"/>
          <w:lang w:val="pl" w:eastAsia="zh-CN" w:bidi="hi-IN"/>
        </w:rPr>
      </w:pPr>
      <w:r>
        <w:rPr>
          <w:rFonts w:ascii="Palatino Linotype" w:eastAsia="SimSun" w:hAnsi="Palatino Linotype" w:cs="Times New Roman"/>
          <w:color w:val="000000"/>
          <w:kern w:val="1"/>
          <w:lang w:val="pl" w:eastAsia="zh-CN" w:bidi="hi-IN"/>
        </w:rPr>
        <w:lastRenderedPageBreak/>
        <w:t xml:space="preserve">Zgodnie z </w:t>
      </w:r>
      <w:r w:rsidR="004D1042" w:rsidRPr="00FD2DAF">
        <w:rPr>
          <w:rFonts w:ascii="Palatino Linotype" w:eastAsia="SimSun" w:hAnsi="Palatino Linotype" w:cs="Times New Roman"/>
          <w:color w:val="000000"/>
          <w:kern w:val="1"/>
          <w:lang w:val="pl" w:eastAsia="zh-CN" w:bidi="hi-IN"/>
        </w:rPr>
        <w:t xml:space="preserve">art. 6 </w:t>
      </w:r>
      <w:r w:rsidRPr="00FD2DAF">
        <w:rPr>
          <w:rFonts w:ascii="Palatino Linotype" w:hAnsi="Palatino Linotype"/>
          <w:i/>
          <w:iCs/>
        </w:rPr>
        <w:t>ustawy o informowaniu o cenach towarów i usług</w:t>
      </w:r>
      <w:r>
        <w:rPr>
          <w:rFonts w:ascii="Palatino Linotype" w:hAnsi="Palatino Linotype"/>
          <w:i/>
          <w:iCs/>
        </w:rPr>
        <w:t>:</w:t>
      </w:r>
    </w:p>
    <w:p w14:paraId="5E089D41" w14:textId="6829269D" w:rsidR="00D21AD1" w:rsidRPr="00FD2DAF" w:rsidRDefault="00664BB1" w:rsidP="00664BB1">
      <w:pPr>
        <w:spacing w:after="0" w:line="360" w:lineRule="auto"/>
        <w:jc w:val="both"/>
        <w:rPr>
          <w:rFonts w:ascii="Palatino Linotype" w:eastAsia="SimSun" w:hAnsi="Palatino Linotype" w:cs="Times New Roman"/>
          <w:color w:val="000000"/>
          <w:kern w:val="1"/>
          <w:lang w:val="pl" w:eastAsia="zh-CN" w:bidi="hi-IN"/>
        </w:rPr>
      </w:pPr>
      <w:r>
        <w:rPr>
          <w:rFonts w:ascii="Palatino Linotype" w:hAnsi="Palatino Linotype" w:cs="Times New Roman"/>
        </w:rPr>
        <w:t>„</w:t>
      </w:r>
      <w:r w:rsidR="00D21AD1" w:rsidRPr="00FD2DAF">
        <w:rPr>
          <w:rFonts w:ascii="Palatino Linotype" w:eastAsia="Times New Roman" w:hAnsi="Palatino Linotype" w:cs="Times New Roman"/>
          <w:lang w:eastAsia="pl-PL"/>
        </w:rPr>
        <w:t>1.  Jeżeli przedsiębiorca nie wykonuje obowiązków, o których mowa w art. 4, wojewódzki inspektor Inspekcji Handlowej nakłada na niego, w drodze decyzji, karę pieniężną do wysokości 20 000 zł.</w:t>
      </w:r>
    </w:p>
    <w:p w14:paraId="0B85A46D" w14:textId="50311C97" w:rsidR="00D21AD1" w:rsidRPr="00FD2DAF" w:rsidRDefault="00D21AD1" w:rsidP="00664BB1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FD2DAF">
        <w:rPr>
          <w:rFonts w:ascii="Palatino Linotype" w:eastAsia="Times New Roman" w:hAnsi="Palatino Linotype" w:cs="Times New Roman"/>
          <w:lang w:eastAsia="pl-PL"/>
        </w:rPr>
        <w:t>2.  Jeżeli przedsiębiorca nie wykonał obowiązków, o których mowa w art. 4, co najmniej trzykrotnie w okresie 12 miesięcy licząc od dnia, w którym stwierdzono naruszenie tych obowiązków po raz pierwszy, wojewódzki inspektor Inspekcji Handlowej nakłada</w:t>
      </w:r>
      <w:r w:rsidR="007060A4">
        <w:rPr>
          <w:rFonts w:ascii="Palatino Linotype" w:eastAsia="Times New Roman" w:hAnsi="Palatino Linotype" w:cs="Times New Roman"/>
          <w:lang w:eastAsia="pl-PL"/>
        </w:rPr>
        <w:t xml:space="preserve"> </w:t>
      </w:r>
      <w:r w:rsidRPr="00FD2DAF">
        <w:rPr>
          <w:rFonts w:ascii="Palatino Linotype" w:eastAsia="Times New Roman" w:hAnsi="Palatino Linotype" w:cs="Times New Roman"/>
          <w:lang w:eastAsia="pl-PL"/>
        </w:rPr>
        <w:t>na niego, w drodze decyzji, karę pieniężną do wysokości 40 000 zł.</w:t>
      </w:r>
    </w:p>
    <w:p w14:paraId="1665E0C4" w14:textId="6C7F9375" w:rsidR="00664BB1" w:rsidRPr="00664BB1" w:rsidRDefault="00D21AD1" w:rsidP="00664BB1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FD2DAF">
        <w:rPr>
          <w:rFonts w:ascii="Palatino Linotype" w:eastAsia="Times New Roman" w:hAnsi="Palatino Linotype" w:cs="Times New Roman"/>
          <w:lang w:eastAsia="pl-PL"/>
        </w:rPr>
        <w:t>3.  Przy ustalaniu wysokości kary pieniężnej uwzględnia się stopień naruszenia obowiązków oraz dotychczasową działalność przedsiębiorcy, a także wielkość jego obrotów i przychodu</w:t>
      </w:r>
      <w:r w:rsidR="00664BB1">
        <w:rPr>
          <w:rFonts w:ascii="Palatino Linotype" w:eastAsia="Times New Roman" w:hAnsi="Palatino Linotype" w:cs="Times New Roman"/>
          <w:lang w:eastAsia="pl-PL"/>
        </w:rPr>
        <w:t>”.</w:t>
      </w:r>
    </w:p>
    <w:p w14:paraId="4C0620A9" w14:textId="154BC233" w:rsidR="00187C75" w:rsidRPr="00FD2DAF" w:rsidRDefault="00187C75" w:rsidP="00664BB1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iCs/>
          <w:sz w:val="22"/>
          <w:szCs w:val="22"/>
        </w:rPr>
      </w:pPr>
      <w:r w:rsidRPr="00FD2DAF">
        <w:rPr>
          <w:rFonts w:ascii="Palatino Linotype" w:eastAsia="Palatino Linotype" w:hAnsi="Palatino Linotype"/>
          <w:iCs/>
          <w:sz w:val="22"/>
          <w:szCs w:val="22"/>
        </w:rPr>
        <w:t>Ustalając</w:t>
      </w:r>
      <w:r w:rsidR="001C636A" w:rsidRPr="00FD2DAF">
        <w:rPr>
          <w:rFonts w:ascii="Palatino Linotype" w:eastAsia="Palatino Linotype" w:hAnsi="Palatino Linotype"/>
          <w:iCs/>
          <w:sz w:val="22"/>
          <w:szCs w:val="22"/>
        </w:rPr>
        <w:t xml:space="preserve"> w przedmiotowej sprawie </w:t>
      </w:r>
      <w:r w:rsidRPr="00FD2DAF">
        <w:rPr>
          <w:rFonts w:ascii="Palatino Linotype" w:eastAsia="Palatino Linotype" w:hAnsi="Palatino Linotype"/>
          <w:iCs/>
          <w:sz w:val="22"/>
          <w:szCs w:val="22"/>
        </w:rPr>
        <w:t>wysokość kary pieniężnej</w:t>
      </w:r>
      <w:r w:rsidR="001C636A" w:rsidRPr="00FD2DAF">
        <w:rPr>
          <w:rFonts w:ascii="Palatino Linotype" w:eastAsia="Palatino Linotype" w:hAnsi="Palatino Linotype"/>
          <w:iCs/>
          <w:sz w:val="22"/>
          <w:szCs w:val="22"/>
        </w:rPr>
        <w:t xml:space="preserve">, </w:t>
      </w:r>
      <w:r w:rsidRPr="00FD2DAF">
        <w:rPr>
          <w:rFonts w:ascii="Palatino Linotype" w:eastAsia="Palatino Linotype" w:hAnsi="Palatino Linotype"/>
          <w:iCs/>
          <w:sz w:val="22"/>
          <w:szCs w:val="22"/>
        </w:rPr>
        <w:t>Świętokrzyski Wojewódzki Inspektor Inspekcji Handlowej, zgodnie z dyspozycją art. 6 ust. 3 ustawy o </w:t>
      </w:r>
      <w:r w:rsidRPr="00FD2DAF">
        <w:rPr>
          <w:rFonts w:ascii="Palatino Linotype" w:eastAsia="Palatino Linotype" w:hAnsi="Palatino Linotype"/>
          <w:i/>
          <w:iCs/>
          <w:sz w:val="22"/>
          <w:szCs w:val="22"/>
        </w:rPr>
        <w:t>informowaniu</w:t>
      </w:r>
      <w:r w:rsidR="00867B17" w:rsidRPr="00FD2DAF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FD2DAF">
        <w:rPr>
          <w:rFonts w:ascii="Palatino Linotype" w:eastAsia="Palatino Linotype" w:hAnsi="Palatino Linotype"/>
          <w:i/>
          <w:iCs/>
          <w:sz w:val="22"/>
          <w:szCs w:val="22"/>
        </w:rPr>
        <w:t>o cenach towarów i usług</w:t>
      </w:r>
      <w:r w:rsidR="00B85A55" w:rsidRPr="00FD2DAF">
        <w:rPr>
          <w:rFonts w:ascii="Palatino Linotype" w:eastAsia="Palatino Linotype" w:hAnsi="Palatino Linotype"/>
          <w:i/>
          <w:iCs/>
          <w:sz w:val="22"/>
          <w:szCs w:val="22"/>
        </w:rPr>
        <w:t>,</w:t>
      </w:r>
      <w:r w:rsidRPr="00FD2DAF">
        <w:rPr>
          <w:rFonts w:ascii="Palatino Linotype" w:eastAsia="Palatino Linotype" w:hAnsi="Palatino Linotype"/>
          <w:iCs/>
          <w:sz w:val="22"/>
          <w:szCs w:val="22"/>
        </w:rPr>
        <w:t xml:space="preserve"> uwzględnił następujące przesłanki:</w:t>
      </w:r>
    </w:p>
    <w:p w14:paraId="0A7D6FDD" w14:textId="3F870E6C" w:rsidR="008A4B6C" w:rsidRPr="008A4B6C" w:rsidRDefault="008A4B6C" w:rsidP="00664BB1">
      <w:pPr>
        <w:pStyle w:val="LO-Normal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iCs/>
          <w:color w:val="00000A"/>
          <w:sz w:val="22"/>
          <w:szCs w:val="22"/>
        </w:rPr>
        <w:t xml:space="preserve">- </w:t>
      </w:r>
      <w:r w:rsidR="00D7574E" w:rsidRPr="008A4B6C">
        <w:rPr>
          <w:rFonts w:ascii="Palatino Linotype" w:hAnsi="Palatino Linotype"/>
          <w:b/>
          <w:bCs/>
          <w:iCs/>
          <w:color w:val="00000A"/>
          <w:sz w:val="22"/>
          <w:szCs w:val="22"/>
        </w:rPr>
        <w:t>Stopień naruszenia obowiązków</w:t>
      </w:r>
      <w:r w:rsidR="00D7574E" w:rsidRPr="00FD2DAF">
        <w:rPr>
          <w:rFonts w:ascii="Palatino Linotype" w:hAnsi="Palatino Linotype"/>
          <w:color w:val="00000A"/>
          <w:sz w:val="22"/>
          <w:szCs w:val="22"/>
        </w:rPr>
        <w:t xml:space="preserve"> – </w:t>
      </w:r>
      <w:r>
        <w:rPr>
          <w:rFonts w:ascii="Palatino Linotype" w:hAnsi="Palatino Linotype"/>
          <w:color w:val="00000A"/>
          <w:sz w:val="22"/>
          <w:szCs w:val="22"/>
        </w:rPr>
        <w:t xml:space="preserve">zakwestionowano 2 partie produktów spośród  22 partii wytypowanych do kontroli, </w:t>
      </w:r>
      <w:r>
        <w:rPr>
          <w:rFonts w:ascii="Palatino Linotype" w:hAnsi="Palatino Linotype"/>
          <w:sz w:val="22"/>
          <w:szCs w:val="22"/>
        </w:rPr>
        <w:t xml:space="preserve">z uwagi </w:t>
      </w:r>
      <w:r w:rsidR="00D7574E" w:rsidRPr="00FD2DAF">
        <w:rPr>
          <w:rFonts w:ascii="Palatino Linotype" w:hAnsi="Palatino Linotype"/>
          <w:sz w:val="22"/>
          <w:szCs w:val="22"/>
        </w:rPr>
        <w:t xml:space="preserve"> na uwidocznieni</w:t>
      </w:r>
      <w:r>
        <w:rPr>
          <w:rFonts w:ascii="Palatino Linotype" w:hAnsi="Palatino Linotype"/>
          <w:sz w:val="22"/>
          <w:szCs w:val="22"/>
        </w:rPr>
        <w:t>e</w:t>
      </w:r>
      <w:r w:rsidR="00D7574E" w:rsidRPr="00FD2DAF">
        <w:rPr>
          <w:rFonts w:ascii="Palatino Linotype" w:hAnsi="Palatino Linotype"/>
          <w:sz w:val="22"/>
          <w:szCs w:val="22"/>
        </w:rPr>
        <w:t xml:space="preserve"> dla klientów na wywieszkach cen niższych, niż faktycznie były naliczane i pobierane w kasie</w:t>
      </w:r>
      <w:r w:rsidRPr="008A4B6C">
        <w:rPr>
          <w:rFonts w:ascii="Palatino Linotype" w:hAnsi="Palatino Linotype"/>
          <w:sz w:val="22"/>
          <w:szCs w:val="22"/>
        </w:rPr>
        <w:t xml:space="preserve">. </w:t>
      </w:r>
      <w:r>
        <w:rPr>
          <w:rFonts w:ascii="Palatino Linotype" w:hAnsi="Palatino Linotype"/>
          <w:sz w:val="22"/>
          <w:szCs w:val="22"/>
        </w:rPr>
        <w:t xml:space="preserve">Taka praktyka przedsiębiorcy </w:t>
      </w:r>
      <w:r w:rsidRPr="008A4B6C">
        <w:rPr>
          <w:rFonts w:ascii="Palatino Linotype" w:hAnsi="Palatino Linotype"/>
          <w:sz w:val="22"/>
          <w:szCs w:val="22"/>
        </w:rPr>
        <w:t>stanowi działanie godzące w prawnie chroniony interes i dobro konsumentów</w:t>
      </w:r>
      <w:r>
        <w:rPr>
          <w:rFonts w:ascii="Palatino Linotype" w:hAnsi="Palatino Linotype"/>
          <w:sz w:val="22"/>
          <w:szCs w:val="22"/>
        </w:rPr>
        <w:t>. Należy zwrócić szczególną uwagę, że przeprowadzona kontrola była zainicjowana informacją konsumenta o nieprawidłowościach w kontrolowanej placówce. Zarzuty potwierdziły się.</w:t>
      </w:r>
      <w:r w:rsidRPr="008A4B6C">
        <w:rPr>
          <w:rFonts w:ascii="Palatino Linotype" w:hAnsi="Palatino Linotype"/>
          <w:sz w:val="22"/>
          <w:szCs w:val="22"/>
        </w:rPr>
        <w:t xml:space="preserve"> </w:t>
      </w:r>
      <w:r w:rsidRPr="008A4B6C">
        <w:rPr>
          <w:rFonts w:ascii="Palatino Linotype" w:hAnsi="Palatino Linotype"/>
          <w:sz w:val="22"/>
          <w:szCs w:val="22"/>
        </w:rPr>
        <w:t>Zgodnie z</w:t>
      </w:r>
      <w:r>
        <w:rPr>
          <w:rFonts w:ascii="Palatino Linotype" w:hAnsi="Palatino Linotype"/>
          <w:sz w:val="22"/>
          <w:szCs w:val="22"/>
        </w:rPr>
        <w:t> </w:t>
      </w:r>
      <w:r w:rsidRPr="008A4B6C">
        <w:rPr>
          <w:rFonts w:ascii="Palatino Linotype" w:hAnsi="Palatino Linotype"/>
          <w:sz w:val="22"/>
          <w:szCs w:val="22"/>
        </w:rPr>
        <w:t>przepisami ww. ustawy - cena jak również cena jednostkowa powinna być uwidoczniona w sposób jednoznaczny, niebudzący wątpliwości oraz umożliwiający swobodne ich porównanie, przedsiębiorca nie dopełnił ciążącego na nim obowiązku w tym  zakresie.</w:t>
      </w:r>
    </w:p>
    <w:p w14:paraId="46F66E2E" w14:textId="1AB531AB" w:rsidR="00D47B86" w:rsidRPr="00FD2DAF" w:rsidRDefault="008A4B6C" w:rsidP="00664BB1">
      <w:pPr>
        <w:pStyle w:val="LO-Normal"/>
        <w:spacing w:line="360" w:lineRule="auto"/>
        <w:jc w:val="both"/>
        <w:rPr>
          <w:rFonts w:ascii="Palatino Linotype" w:eastAsia="Palatino Linotype" w:hAnsi="Palatino Linotype"/>
          <w:color w:val="00000A"/>
          <w:sz w:val="22"/>
          <w:szCs w:val="22"/>
        </w:rPr>
      </w:pPr>
      <w:r>
        <w:rPr>
          <w:rFonts w:ascii="Palatino Linotype" w:hAnsi="Palatino Linotype"/>
          <w:b/>
          <w:bCs/>
          <w:iCs/>
          <w:color w:val="00000A"/>
          <w:sz w:val="22"/>
          <w:szCs w:val="22"/>
        </w:rPr>
        <w:t xml:space="preserve">- </w:t>
      </w:r>
      <w:r w:rsidR="00D7574E" w:rsidRPr="008A4B6C">
        <w:rPr>
          <w:rFonts w:ascii="Palatino Linotype" w:hAnsi="Palatino Linotype"/>
          <w:b/>
          <w:bCs/>
          <w:iCs/>
          <w:color w:val="00000A"/>
          <w:sz w:val="22"/>
          <w:szCs w:val="22"/>
        </w:rPr>
        <w:t>Dotychczasowa działalność przedsiębiorcy</w:t>
      </w:r>
      <w:r w:rsidR="00D7574E" w:rsidRPr="00FD2DAF">
        <w:rPr>
          <w:rFonts w:ascii="Palatino Linotype" w:hAnsi="Palatino Linotype"/>
          <w:color w:val="00000A"/>
          <w:sz w:val="22"/>
          <w:szCs w:val="22"/>
        </w:rPr>
        <w:t xml:space="preserve"> </w:t>
      </w:r>
      <w:r w:rsidR="00D7574E" w:rsidRPr="00FD2DAF">
        <w:rPr>
          <w:rFonts w:ascii="Palatino Linotype" w:eastAsia="Palatino Linotype" w:hAnsi="Palatino Linotype"/>
          <w:color w:val="00000A"/>
          <w:sz w:val="22"/>
          <w:szCs w:val="22"/>
        </w:rPr>
        <w:t xml:space="preserve">– w okresie ostatnich 12 miesięcy, kontrolowany przedsiębiorca po raz drugi naruszył przepisy </w:t>
      </w:r>
      <w:r w:rsidR="00D7574E" w:rsidRPr="00FD2DAF">
        <w:rPr>
          <w:rFonts w:ascii="Palatino Linotype" w:eastAsia="Palatino Linotype" w:hAnsi="Palatino Linotype"/>
          <w:i/>
          <w:iCs/>
          <w:color w:val="00000A"/>
          <w:sz w:val="22"/>
          <w:szCs w:val="22"/>
        </w:rPr>
        <w:t>ustawy o informowaniu o cenach towarów i usług</w:t>
      </w:r>
      <w:r w:rsidR="00D7574E" w:rsidRPr="00FD2DAF">
        <w:rPr>
          <w:rFonts w:ascii="Palatino Linotype" w:eastAsia="Palatino Linotype" w:hAnsi="Palatino Linotype"/>
          <w:color w:val="00000A"/>
          <w:sz w:val="22"/>
          <w:szCs w:val="22"/>
        </w:rPr>
        <w:t>, co wynika z dokumentacji zgromadzonej przez Wojewódzki Inspektorat Inspekcji Handlowej w Kielcach</w:t>
      </w:r>
      <w:r w:rsidR="0033386D">
        <w:rPr>
          <w:rFonts w:ascii="Palatino Linotype" w:eastAsia="Palatino Linotype" w:hAnsi="Palatino Linotype"/>
          <w:color w:val="00000A"/>
          <w:sz w:val="22"/>
          <w:szCs w:val="22"/>
        </w:rPr>
        <w:t>. Podczas kontroli przedsiębiorcy nr</w:t>
      </w:r>
      <w:r w:rsidR="00D7574E" w:rsidRPr="00FD2DAF">
        <w:rPr>
          <w:rFonts w:ascii="Palatino Linotype" w:eastAsia="Palatino Linotype" w:hAnsi="Palatino Linotype"/>
          <w:color w:val="00000A"/>
          <w:sz w:val="22"/>
          <w:szCs w:val="22"/>
        </w:rPr>
        <w:t xml:space="preserve"> ŻG.</w:t>
      </w:r>
      <w:r w:rsidR="0033386D">
        <w:rPr>
          <w:rFonts w:ascii="Palatino Linotype" w:eastAsia="Palatino Linotype" w:hAnsi="Palatino Linotype"/>
          <w:color w:val="00000A"/>
          <w:sz w:val="22"/>
          <w:szCs w:val="22"/>
        </w:rPr>
        <w:t>8361.</w:t>
      </w:r>
      <w:r w:rsidR="00D7574E" w:rsidRPr="00FD2DAF">
        <w:rPr>
          <w:rFonts w:ascii="Palatino Linotype" w:eastAsia="Palatino Linotype" w:hAnsi="Palatino Linotype"/>
          <w:color w:val="00000A"/>
          <w:sz w:val="22"/>
          <w:szCs w:val="22"/>
        </w:rPr>
        <w:t>43.2020 z dnia 20.02.2020 r</w:t>
      </w:r>
      <w:r w:rsidR="00C537EF">
        <w:rPr>
          <w:rFonts w:ascii="Palatino Linotype" w:eastAsia="Palatino Linotype" w:hAnsi="Palatino Linotype"/>
          <w:color w:val="00000A"/>
          <w:sz w:val="22"/>
          <w:szCs w:val="22"/>
        </w:rPr>
        <w:t>.</w:t>
      </w:r>
      <w:r w:rsidR="0033386D">
        <w:rPr>
          <w:rFonts w:ascii="Palatino Linotype" w:eastAsia="Palatino Linotype" w:hAnsi="Palatino Linotype"/>
          <w:color w:val="00000A"/>
          <w:sz w:val="22"/>
          <w:szCs w:val="22"/>
        </w:rPr>
        <w:t xml:space="preserve">, również </w:t>
      </w:r>
      <w:r w:rsidR="001B2F38">
        <w:rPr>
          <w:rFonts w:ascii="Palatino Linotype" w:eastAsia="Palatino Linotype" w:hAnsi="Palatino Linotype"/>
          <w:color w:val="00000A"/>
          <w:sz w:val="22"/>
          <w:szCs w:val="22"/>
        </w:rPr>
        <w:t>stwierdzono</w:t>
      </w:r>
      <w:r w:rsidR="00D7574E" w:rsidRPr="00FD2DAF">
        <w:rPr>
          <w:rFonts w:ascii="Palatino Linotype" w:eastAsia="Palatino Linotype" w:hAnsi="Palatino Linotype"/>
          <w:color w:val="00000A"/>
          <w:sz w:val="22"/>
          <w:szCs w:val="22"/>
        </w:rPr>
        <w:t xml:space="preserve"> </w:t>
      </w:r>
      <w:r w:rsidR="00C537EF">
        <w:rPr>
          <w:rFonts w:ascii="Palatino Linotype" w:eastAsia="Palatino Linotype" w:hAnsi="Palatino Linotype"/>
          <w:color w:val="00000A"/>
          <w:sz w:val="22"/>
          <w:szCs w:val="22"/>
        </w:rPr>
        <w:t>rozbieżności między cenami uwidocznionymi a stosowanymi.</w:t>
      </w:r>
      <w:r w:rsidR="00D7574E" w:rsidRPr="00FD2DAF">
        <w:rPr>
          <w:rFonts w:ascii="Palatino Linotype" w:eastAsia="Palatino Linotype" w:hAnsi="Palatino Linotype"/>
          <w:color w:val="00000A"/>
          <w:sz w:val="22"/>
          <w:szCs w:val="22"/>
        </w:rPr>
        <w:t xml:space="preserve"> </w:t>
      </w:r>
      <w:r w:rsidR="0033386D">
        <w:rPr>
          <w:rFonts w:ascii="Palatino Linotype" w:eastAsia="Palatino Linotype" w:hAnsi="Palatino Linotype"/>
          <w:color w:val="00000A"/>
          <w:sz w:val="22"/>
          <w:szCs w:val="22"/>
        </w:rPr>
        <w:t>Nadmienić należy, że</w:t>
      </w:r>
      <w:r w:rsidR="00D7574E" w:rsidRPr="00FD2DAF">
        <w:rPr>
          <w:rFonts w:ascii="Palatino Linotype" w:eastAsia="Palatino Linotype" w:hAnsi="Palatino Linotype"/>
          <w:color w:val="00000A"/>
          <w:sz w:val="22"/>
          <w:szCs w:val="22"/>
        </w:rPr>
        <w:t xml:space="preserve"> kontrole przeprowadzone były w związku z</w:t>
      </w:r>
      <w:r w:rsidR="0033386D">
        <w:rPr>
          <w:rFonts w:ascii="Palatino Linotype" w:eastAsia="Palatino Linotype" w:hAnsi="Palatino Linotype"/>
          <w:color w:val="00000A"/>
          <w:sz w:val="22"/>
          <w:szCs w:val="22"/>
        </w:rPr>
        <w:t xml:space="preserve"> informacjami konsumentów </w:t>
      </w:r>
      <w:r w:rsidR="00D7574E" w:rsidRPr="00FD2DAF">
        <w:rPr>
          <w:rFonts w:ascii="Palatino Linotype" w:eastAsia="Palatino Linotype" w:hAnsi="Palatino Linotype"/>
          <w:color w:val="00000A"/>
          <w:sz w:val="22"/>
          <w:szCs w:val="22"/>
        </w:rPr>
        <w:t>dotycząc</w:t>
      </w:r>
      <w:r w:rsidR="0033386D">
        <w:rPr>
          <w:rFonts w:ascii="Palatino Linotype" w:eastAsia="Palatino Linotype" w:hAnsi="Palatino Linotype"/>
          <w:color w:val="00000A"/>
          <w:sz w:val="22"/>
          <w:szCs w:val="22"/>
        </w:rPr>
        <w:t>ymi</w:t>
      </w:r>
      <w:r w:rsidR="00D7574E" w:rsidRPr="00FD2DAF">
        <w:rPr>
          <w:rFonts w:ascii="Palatino Linotype" w:eastAsia="Palatino Linotype" w:hAnsi="Palatino Linotype"/>
          <w:color w:val="00000A"/>
          <w:sz w:val="22"/>
          <w:szCs w:val="22"/>
        </w:rPr>
        <w:t xml:space="preserve"> rozbieżności  w cenach.</w:t>
      </w:r>
    </w:p>
    <w:p w14:paraId="20239F1C" w14:textId="367E5564" w:rsidR="0033386D" w:rsidRDefault="0033386D" w:rsidP="00664BB1">
      <w:pPr>
        <w:pStyle w:val="LO-Normal"/>
        <w:spacing w:line="360" w:lineRule="auto"/>
        <w:jc w:val="both"/>
        <w:rPr>
          <w:rFonts w:ascii="Palatino Linotype" w:eastAsia="SimSun" w:hAnsi="Palatino Linotype"/>
          <w:kern w:val="1"/>
          <w:sz w:val="22"/>
          <w:szCs w:val="22"/>
          <w:lang w:bidi="hi-IN"/>
        </w:rPr>
      </w:pPr>
      <w:r>
        <w:rPr>
          <w:rFonts w:ascii="Palatino Linotype" w:hAnsi="Palatino Linotype"/>
          <w:b/>
          <w:iCs/>
          <w:sz w:val="22"/>
          <w:szCs w:val="22"/>
        </w:rPr>
        <w:lastRenderedPageBreak/>
        <w:t xml:space="preserve">- </w:t>
      </w:r>
      <w:r w:rsidR="00D47B86" w:rsidRPr="0033386D">
        <w:rPr>
          <w:rFonts w:ascii="Palatino Linotype" w:hAnsi="Palatino Linotype"/>
          <w:b/>
          <w:iCs/>
          <w:sz w:val="22"/>
          <w:szCs w:val="22"/>
        </w:rPr>
        <w:t>W</w:t>
      </w:r>
      <w:r w:rsidR="00D7574E" w:rsidRPr="0033386D">
        <w:rPr>
          <w:rFonts w:ascii="Palatino Linotype" w:hAnsi="Palatino Linotype"/>
          <w:b/>
          <w:iCs/>
          <w:sz w:val="22"/>
          <w:szCs w:val="22"/>
        </w:rPr>
        <w:t>ielkość obrotów i przychodu przedsiębiorcy</w:t>
      </w:r>
      <w:r w:rsidR="00D7574E" w:rsidRPr="00FD2DAF">
        <w:rPr>
          <w:rFonts w:ascii="Palatino Linotype" w:hAnsi="Palatino Linotype"/>
          <w:sz w:val="22"/>
          <w:szCs w:val="22"/>
        </w:rPr>
        <w:t xml:space="preserve">- </w:t>
      </w:r>
      <w:r>
        <w:rPr>
          <w:rFonts w:ascii="Palatino Linotype" w:eastAsia="Palatino Linotype" w:hAnsi="Palatino Linotype"/>
          <w:kern w:val="1"/>
          <w:sz w:val="22"/>
          <w:szCs w:val="22"/>
          <w:lang w:bidi="hi-IN"/>
        </w:rPr>
        <w:t>S</w:t>
      </w:r>
      <w:r w:rsidR="00D7574E" w:rsidRPr="00FD2DAF">
        <w:rPr>
          <w:rFonts w:ascii="Palatino Linotype" w:eastAsia="Palatino Linotype" w:hAnsi="Palatino Linotype"/>
          <w:kern w:val="1"/>
          <w:sz w:val="22"/>
          <w:szCs w:val="22"/>
          <w:lang w:bidi="hi-IN"/>
        </w:rPr>
        <w:t>trona nie przedstawiła informacji o</w:t>
      </w:r>
      <w:r>
        <w:rPr>
          <w:rFonts w:ascii="Palatino Linotype" w:eastAsia="Palatino Linotype" w:hAnsi="Palatino Linotype"/>
          <w:kern w:val="1"/>
          <w:sz w:val="22"/>
          <w:szCs w:val="22"/>
          <w:lang w:bidi="hi-IN"/>
        </w:rPr>
        <w:t> </w:t>
      </w:r>
      <w:r w:rsidR="00D7574E" w:rsidRPr="00FD2DAF">
        <w:rPr>
          <w:rFonts w:ascii="Palatino Linotype" w:eastAsia="Lucida Sans Unicode" w:hAnsi="Palatino Linotype"/>
          <w:bCs/>
          <w:kern w:val="1"/>
          <w:sz w:val="22"/>
          <w:szCs w:val="22"/>
          <w:lang w:bidi="hi-IN"/>
        </w:rPr>
        <w:t xml:space="preserve">wysokości osiągniętego przychodu oraz obrotach w ostatnim roku rozliczeniowym. Wielkość ta została oszacowana w oparciu o charakterystykę działalności gospodarczej strony, uzyskaną na podstawie wydruku  </w:t>
      </w:r>
      <w:r w:rsidR="001B2F38">
        <w:rPr>
          <w:rFonts w:ascii="Palatino Linotype" w:eastAsia="Lucida Sans Unicode" w:hAnsi="Palatino Linotype"/>
          <w:bCs/>
          <w:kern w:val="1"/>
          <w:sz w:val="22"/>
          <w:szCs w:val="22"/>
          <w:lang w:bidi="hi-IN"/>
        </w:rPr>
        <w:t xml:space="preserve">KRS </w:t>
      </w:r>
      <w:r w:rsidR="00D7574E" w:rsidRPr="00FD2DAF">
        <w:rPr>
          <w:rFonts w:ascii="Palatino Linotype" w:eastAsia="Lucida Sans Unicode" w:hAnsi="Palatino Linotype"/>
          <w:bCs/>
          <w:kern w:val="1"/>
          <w:sz w:val="22"/>
          <w:szCs w:val="22"/>
          <w:lang w:bidi="hi-IN"/>
        </w:rPr>
        <w:t xml:space="preserve">z dnia </w:t>
      </w:r>
      <w:r w:rsidR="001B2F38">
        <w:rPr>
          <w:rFonts w:ascii="Palatino Linotype" w:eastAsia="Lucida Sans Unicode" w:hAnsi="Palatino Linotype"/>
          <w:bCs/>
          <w:kern w:val="1"/>
          <w:sz w:val="22"/>
          <w:szCs w:val="22"/>
          <w:lang w:bidi="hi-IN"/>
        </w:rPr>
        <w:t>8</w:t>
      </w:r>
      <w:r w:rsidR="00D7574E" w:rsidRPr="00FD2DAF">
        <w:rPr>
          <w:rFonts w:ascii="Palatino Linotype" w:eastAsia="Lucida Sans Unicode" w:hAnsi="Palatino Linotype"/>
          <w:bCs/>
          <w:kern w:val="1"/>
          <w:sz w:val="22"/>
          <w:szCs w:val="22"/>
          <w:lang w:bidi="hi-IN"/>
        </w:rPr>
        <w:t xml:space="preserve">.09.2020r., na podstawie art. 23 § 3 ustawy </w:t>
      </w:r>
      <w:r w:rsidR="00D7574E" w:rsidRPr="00FD2DAF">
        <w:rPr>
          <w:rFonts w:ascii="Palatino Linotype" w:eastAsia="SimSun" w:hAnsi="Palatino Linotype"/>
          <w:kern w:val="1"/>
          <w:sz w:val="22"/>
          <w:szCs w:val="22"/>
          <w:lang w:bidi="hi-IN"/>
        </w:rPr>
        <w:t xml:space="preserve">z dnia 29 sierpnia 1997 r. </w:t>
      </w:r>
      <w:r w:rsidR="00D7574E" w:rsidRPr="00FD2DAF">
        <w:rPr>
          <w:rFonts w:ascii="Palatino Linotype" w:eastAsia="SimSun" w:hAnsi="Palatino Linotype"/>
          <w:i/>
          <w:kern w:val="1"/>
          <w:sz w:val="22"/>
          <w:szCs w:val="22"/>
          <w:lang w:bidi="hi-IN"/>
        </w:rPr>
        <w:t xml:space="preserve">– Ordynacja podatkowa </w:t>
      </w:r>
      <w:r w:rsidR="00D7574E" w:rsidRPr="00FD2DAF">
        <w:rPr>
          <w:rFonts w:ascii="Palatino Linotype" w:eastAsia="SimSun" w:hAnsi="Palatino Linotype"/>
          <w:kern w:val="1"/>
          <w:sz w:val="22"/>
          <w:szCs w:val="22"/>
          <w:lang w:bidi="hi-IN"/>
        </w:rPr>
        <w:t>(Dz. U. z 2019 r., poz. 900, t.</w:t>
      </w:r>
      <w:r w:rsidR="00D438FF">
        <w:rPr>
          <w:rFonts w:ascii="Palatino Linotype" w:eastAsia="SimSun" w:hAnsi="Palatino Linotype"/>
          <w:kern w:val="1"/>
          <w:sz w:val="22"/>
          <w:szCs w:val="22"/>
          <w:lang w:bidi="hi-IN"/>
        </w:rPr>
        <w:t xml:space="preserve"> </w:t>
      </w:r>
      <w:r w:rsidR="00D7574E" w:rsidRPr="00FD2DAF">
        <w:rPr>
          <w:rFonts w:ascii="Palatino Linotype" w:eastAsia="SimSun" w:hAnsi="Palatino Linotype"/>
          <w:kern w:val="1"/>
          <w:sz w:val="22"/>
          <w:szCs w:val="22"/>
          <w:lang w:bidi="hi-IN"/>
        </w:rPr>
        <w:t>j. z dnia 14.05.2019r. ze. zm.).</w:t>
      </w:r>
    </w:p>
    <w:p w14:paraId="5DFA48CD" w14:textId="4468B53C" w:rsidR="0033386D" w:rsidRPr="0033386D" w:rsidRDefault="0033386D" w:rsidP="0033386D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color w:val="00000A"/>
          <w:sz w:val="22"/>
          <w:szCs w:val="22"/>
        </w:rPr>
      </w:pPr>
      <w:r w:rsidRPr="0033386D">
        <w:rPr>
          <w:rFonts w:ascii="Palatino Linotype" w:eastAsia="Palatino Linotype" w:hAnsi="Palatino Linotype"/>
          <w:color w:val="00000A"/>
          <w:sz w:val="22"/>
          <w:szCs w:val="22"/>
        </w:rPr>
        <w:t xml:space="preserve">Świętokrzyski Wojewódzki Inspektor Inspekcji Handlowej rozstrzygając w sprawie, stwierdził, że kontrolowany przedsiębiorca nie zrealizował ciążącego na nim obowiązku ustawowego w zakresie oznakowania oferowanych </w:t>
      </w:r>
      <w:r w:rsidR="003A510D">
        <w:rPr>
          <w:rFonts w:ascii="Palatino Linotype" w:eastAsia="Palatino Linotype" w:hAnsi="Palatino Linotype"/>
          <w:color w:val="00000A"/>
          <w:sz w:val="22"/>
          <w:szCs w:val="22"/>
        </w:rPr>
        <w:t>towarów</w:t>
      </w:r>
      <w:r w:rsidRPr="0033386D">
        <w:rPr>
          <w:rFonts w:ascii="Palatino Linotype" w:eastAsia="Palatino Linotype" w:hAnsi="Palatino Linotype"/>
          <w:color w:val="00000A"/>
          <w:sz w:val="22"/>
          <w:szCs w:val="22"/>
        </w:rPr>
        <w:t xml:space="preserve"> ceną i na skutek przeprowadzonego postępowania, w oparciu o ww. przesłanki ustalił wysokość kary pieniężnej w kwocie </w:t>
      </w:r>
      <w:r>
        <w:rPr>
          <w:rFonts w:ascii="Palatino Linotype" w:eastAsia="Palatino Linotype" w:hAnsi="Palatino Linotype"/>
          <w:color w:val="00000A"/>
          <w:sz w:val="22"/>
          <w:szCs w:val="22"/>
        </w:rPr>
        <w:t>4</w:t>
      </w:r>
      <w:r w:rsidRPr="0033386D">
        <w:rPr>
          <w:rFonts w:ascii="Palatino Linotype" w:eastAsia="Palatino Linotype" w:hAnsi="Palatino Linotype"/>
          <w:color w:val="00000A"/>
          <w:sz w:val="22"/>
          <w:szCs w:val="22"/>
        </w:rPr>
        <w:t>00,00</w:t>
      </w:r>
      <w:r>
        <w:rPr>
          <w:rFonts w:ascii="Palatino Linotype" w:eastAsia="Palatino Linotype" w:hAnsi="Palatino Linotype"/>
          <w:color w:val="00000A"/>
          <w:sz w:val="22"/>
          <w:szCs w:val="22"/>
        </w:rPr>
        <w:t> </w:t>
      </w:r>
      <w:r w:rsidRPr="0033386D">
        <w:rPr>
          <w:rFonts w:ascii="Palatino Linotype" w:eastAsia="Palatino Linotype" w:hAnsi="Palatino Linotype"/>
          <w:color w:val="00000A"/>
          <w:sz w:val="22"/>
          <w:szCs w:val="22"/>
        </w:rPr>
        <w:t>zł.</w:t>
      </w:r>
    </w:p>
    <w:p w14:paraId="1FA10BF0" w14:textId="65C7B703" w:rsidR="0033386D" w:rsidRPr="00FD2DAF" w:rsidRDefault="0033386D" w:rsidP="003A510D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color w:val="00000A"/>
          <w:sz w:val="22"/>
          <w:szCs w:val="22"/>
        </w:rPr>
      </w:pPr>
      <w:r w:rsidRPr="0033386D">
        <w:rPr>
          <w:rFonts w:ascii="Palatino Linotype" w:eastAsia="Palatino Linotype" w:hAnsi="Palatino Linotype"/>
          <w:color w:val="00000A"/>
          <w:sz w:val="22"/>
          <w:szCs w:val="22"/>
        </w:rPr>
        <w:t>Mając na uwadze powyższe Świętokrzyski Wojewódzki Inspektor Inspekcji Handlowej orzekł jak na wstępie.</w:t>
      </w:r>
    </w:p>
    <w:p w14:paraId="47B43343" w14:textId="77777777" w:rsidR="0033386D" w:rsidRDefault="0033386D" w:rsidP="00664BB1">
      <w:pPr>
        <w:spacing w:after="0" w:line="360" w:lineRule="auto"/>
        <w:jc w:val="both"/>
        <w:rPr>
          <w:rFonts w:ascii="Palatino Linotype" w:eastAsia="SimSun" w:hAnsi="Palatino Linotype" w:cs="Times New Roman"/>
          <w:color w:val="00000A"/>
          <w:kern w:val="1"/>
          <w:lang w:val="en-US" w:eastAsia="zh-CN" w:bidi="hi-IN"/>
        </w:rPr>
      </w:pPr>
    </w:p>
    <w:p w14:paraId="616CB5F1" w14:textId="77777777" w:rsidR="00EA6434" w:rsidRPr="00FD2DAF" w:rsidRDefault="00EA6434" w:rsidP="00FD2DAF">
      <w:pPr>
        <w:spacing w:after="0" w:line="360" w:lineRule="auto"/>
        <w:jc w:val="center"/>
        <w:rPr>
          <w:rFonts w:ascii="Palatino Linotype" w:hAnsi="Palatino Linotype"/>
        </w:rPr>
      </w:pPr>
      <w:r w:rsidRPr="00FD2DAF">
        <w:rPr>
          <w:rFonts w:ascii="Palatino Linotype" w:hAnsi="Palatino Linotype" w:cs="Times New Roman"/>
          <w:b/>
          <w:bCs/>
        </w:rPr>
        <w:t>POUCZENIE</w:t>
      </w:r>
    </w:p>
    <w:p w14:paraId="228CD95C" w14:textId="0D39A439" w:rsidR="00EA6434" w:rsidRDefault="00EA6434" w:rsidP="0033386D">
      <w:pPr>
        <w:pStyle w:val="Akapitzlist"/>
        <w:numPr>
          <w:ilvl w:val="0"/>
          <w:numId w:val="11"/>
        </w:numPr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FD2DAF">
        <w:rPr>
          <w:rFonts w:ascii="Palatino Linotype" w:hAnsi="Palatino Linotype" w:cs="Times New Roman"/>
          <w:sz w:val="22"/>
          <w:szCs w:val="22"/>
        </w:rPr>
        <w:t xml:space="preserve">Zgodnie z art. 127 § 1 i 2 oraz art. 129 § 1 i 2 </w:t>
      </w:r>
      <w:r w:rsidR="0033386D">
        <w:rPr>
          <w:rFonts w:ascii="Palatino Linotype" w:hAnsi="Palatino Linotype" w:cs="Times New Roman"/>
          <w:sz w:val="22"/>
          <w:szCs w:val="22"/>
        </w:rPr>
        <w:t xml:space="preserve">ww. </w:t>
      </w:r>
      <w:r w:rsidRPr="00FD2DAF">
        <w:rPr>
          <w:rFonts w:ascii="Palatino Linotype" w:hAnsi="Palatino Linotype" w:cs="Times New Roman"/>
          <w:i/>
          <w:iCs/>
          <w:sz w:val="22"/>
          <w:szCs w:val="22"/>
        </w:rPr>
        <w:t>Kodeksu postępowania administracyjnego</w:t>
      </w:r>
      <w:r w:rsidRPr="00FD2DAF">
        <w:rPr>
          <w:rFonts w:ascii="Palatino Linotype" w:hAnsi="Palatino Linotype" w:cs="Times New Roman"/>
          <w:sz w:val="22"/>
          <w:szCs w:val="22"/>
        </w:rPr>
        <w:t xml:space="preserve"> </w:t>
      </w:r>
      <w:r w:rsidR="005B6595" w:rsidRPr="00FD2DAF">
        <w:rPr>
          <w:rFonts w:ascii="Palatino Linotype" w:hAnsi="Palatino Linotype" w:cs="Times New Roman"/>
          <w:sz w:val="22"/>
          <w:szCs w:val="22"/>
        </w:rPr>
        <w:t>S</w:t>
      </w:r>
      <w:r w:rsidRPr="00FD2DAF">
        <w:rPr>
          <w:rFonts w:ascii="Palatino Linotype" w:hAnsi="Palatino Linotype" w:cs="Times New Roman"/>
          <w:sz w:val="22"/>
          <w:szCs w:val="22"/>
        </w:rPr>
        <w:t xml:space="preserve">tronie postępowania służy odwołanie od niniejszej decyzji do Prezesa Urzędu Ochrony Konkurencji i Konsumentów. Odwołanie należy wnieść </w:t>
      </w:r>
      <w:r w:rsidR="00CA3EE4" w:rsidRPr="00FD2DAF">
        <w:rPr>
          <w:rFonts w:ascii="Palatino Linotype" w:hAnsi="Palatino Linotype" w:cs="Times New Roman"/>
          <w:sz w:val="22"/>
          <w:szCs w:val="22"/>
        </w:rPr>
        <w:t xml:space="preserve"> </w:t>
      </w:r>
      <w:r w:rsidR="00867B17" w:rsidRPr="00FD2DAF">
        <w:rPr>
          <w:rFonts w:ascii="Palatino Linotype" w:hAnsi="Palatino Linotype" w:cs="Times New Roman"/>
          <w:sz w:val="22"/>
          <w:szCs w:val="22"/>
        </w:rPr>
        <w:t xml:space="preserve"> </w:t>
      </w:r>
      <w:r w:rsidRPr="00FD2DAF">
        <w:rPr>
          <w:rFonts w:ascii="Palatino Linotype" w:hAnsi="Palatino Linotype" w:cs="Times New Roman"/>
          <w:sz w:val="22"/>
          <w:szCs w:val="22"/>
        </w:rPr>
        <w:t>w terminie 14 dni od dnia doręczenia niniejszej decyzji za pośrednictwem Świętokrzyskiego Wojewódzkiego Inspektora Inspekcji Handlowej, ul. Sienkiewicza 76, 25-501 Kielce.</w:t>
      </w:r>
    </w:p>
    <w:p w14:paraId="775DD7F3" w14:textId="77777777" w:rsidR="0033386D" w:rsidRPr="00FD2DAF" w:rsidRDefault="0033386D" w:rsidP="0033386D">
      <w:pPr>
        <w:pStyle w:val="Akapitzlist"/>
        <w:ind w:left="0"/>
        <w:jc w:val="both"/>
        <w:rPr>
          <w:rFonts w:ascii="Palatino Linotype" w:hAnsi="Palatino Linotype" w:cs="Times New Roman"/>
          <w:sz w:val="22"/>
          <w:szCs w:val="22"/>
        </w:rPr>
      </w:pPr>
    </w:p>
    <w:p w14:paraId="107B6D1A" w14:textId="66327CC9" w:rsidR="007E7219" w:rsidRDefault="000453D0" w:rsidP="0033386D">
      <w:pPr>
        <w:pStyle w:val="Akapitzlist"/>
        <w:numPr>
          <w:ilvl w:val="0"/>
          <w:numId w:val="11"/>
        </w:numPr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FD2DAF">
        <w:rPr>
          <w:rFonts w:ascii="Palatino Linotype" w:hAnsi="Palatino Linotype" w:cs="Times New Roman"/>
          <w:sz w:val="22"/>
          <w:szCs w:val="22"/>
        </w:rPr>
        <w:t xml:space="preserve">W myśl przepisów art. 127a § 1 ww. </w:t>
      </w:r>
      <w:r w:rsidRPr="00FD2DAF">
        <w:rPr>
          <w:rFonts w:ascii="Palatino Linotype" w:hAnsi="Palatino Linotype" w:cs="Times New Roman"/>
          <w:i/>
          <w:sz w:val="22"/>
          <w:szCs w:val="22"/>
        </w:rPr>
        <w:t>k</w:t>
      </w:r>
      <w:r w:rsidR="00EA6434" w:rsidRPr="00FD2DAF">
        <w:rPr>
          <w:rFonts w:ascii="Palatino Linotype" w:hAnsi="Palatino Linotype" w:cs="Times New Roman"/>
          <w:i/>
          <w:iCs/>
          <w:sz w:val="22"/>
          <w:szCs w:val="22"/>
        </w:rPr>
        <w:t>odeksu postępowania administracyjnego</w:t>
      </w:r>
      <w:r w:rsidR="00EA6434" w:rsidRPr="00FD2DAF">
        <w:rPr>
          <w:rFonts w:ascii="Palatino Linotype" w:hAnsi="Palatino Linotype" w:cs="Times New Roman"/>
          <w:sz w:val="22"/>
          <w:szCs w:val="22"/>
        </w:rPr>
        <w:t xml:space="preserve"> – w trakcie biegu terminu do wniesienia odwołania strona może zrzec się prawa do wniesienia odwołania w formie oświadczenia złożonego do Świętokrzyskiego Wojewódzkiego Inspektora Inspekcji Handlowej.</w:t>
      </w:r>
    </w:p>
    <w:p w14:paraId="39EA206F" w14:textId="77777777" w:rsidR="0033386D" w:rsidRPr="00FD2DAF" w:rsidRDefault="0033386D" w:rsidP="0033386D">
      <w:pPr>
        <w:pStyle w:val="Akapitzlist"/>
        <w:ind w:left="0"/>
        <w:jc w:val="both"/>
        <w:rPr>
          <w:rFonts w:ascii="Palatino Linotype" w:hAnsi="Palatino Linotype" w:cs="Times New Roman"/>
          <w:sz w:val="22"/>
          <w:szCs w:val="22"/>
        </w:rPr>
      </w:pPr>
    </w:p>
    <w:p w14:paraId="6A152747" w14:textId="7FFD9ABB" w:rsidR="00EA6434" w:rsidRDefault="00EA6434" w:rsidP="0033386D">
      <w:pPr>
        <w:pStyle w:val="Akapitzlist"/>
        <w:numPr>
          <w:ilvl w:val="0"/>
          <w:numId w:val="11"/>
        </w:numPr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FD2DAF">
        <w:rPr>
          <w:rFonts w:ascii="Palatino Linotype" w:hAnsi="Palatino Linotype" w:cs="Times New Roman"/>
          <w:sz w:val="22"/>
          <w:szCs w:val="22"/>
        </w:rPr>
        <w:t>Zgodnie z art. 127a § 2</w:t>
      </w:r>
      <w:r w:rsidR="000E4F90" w:rsidRPr="00FD2DAF">
        <w:rPr>
          <w:rFonts w:ascii="Palatino Linotype" w:hAnsi="Palatino Linotype" w:cs="Times New Roman"/>
          <w:sz w:val="22"/>
          <w:szCs w:val="22"/>
        </w:rPr>
        <w:t xml:space="preserve"> </w:t>
      </w:r>
      <w:r w:rsidR="000453D0" w:rsidRPr="00FD2DAF">
        <w:rPr>
          <w:rFonts w:ascii="Palatino Linotype" w:hAnsi="Palatino Linotype" w:cs="Times New Roman"/>
          <w:sz w:val="22"/>
          <w:szCs w:val="22"/>
        </w:rPr>
        <w:t>ww.</w:t>
      </w:r>
      <w:r w:rsidRPr="00FD2DAF">
        <w:rPr>
          <w:rFonts w:ascii="Palatino Linotype" w:hAnsi="Palatino Linotype" w:cs="Times New Roman"/>
          <w:sz w:val="22"/>
          <w:szCs w:val="22"/>
        </w:rPr>
        <w:t xml:space="preserve"> </w:t>
      </w:r>
      <w:r w:rsidR="000453D0" w:rsidRPr="00FD2DAF">
        <w:rPr>
          <w:rFonts w:ascii="Palatino Linotype" w:hAnsi="Palatino Linotype" w:cs="Times New Roman"/>
          <w:i/>
          <w:iCs/>
          <w:sz w:val="22"/>
          <w:szCs w:val="22"/>
        </w:rPr>
        <w:t>k</w:t>
      </w:r>
      <w:r w:rsidRPr="00FD2DAF">
        <w:rPr>
          <w:rFonts w:ascii="Palatino Linotype" w:hAnsi="Palatino Linotype" w:cs="Times New Roman"/>
          <w:i/>
          <w:iCs/>
          <w:sz w:val="22"/>
          <w:szCs w:val="22"/>
        </w:rPr>
        <w:t>odeksu postępowania administracyjnego</w:t>
      </w:r>
      <w:r w:rsidRPr="00FD2DAF">
        <w:rPr>
          <w:rFonts w:ascii="Palatino Linotype" w:hAnsi="Palatino Linotype" w:cs="Times New Roman"/>
          <w:sz w:val="22"/>
          <w:szCs w:val="22"/>
        </w:rPr>
        <w:t xml:space="preserve"> – z dniem doręczenia Świętokrzyskiemu Wojewódzkiemu Inspektorowi I</w:t>
      </w:r>
      <w:r w:rsidR="000453D0" w:rsidRPr="00FD2DAF">
        <w:rPr>
          <w:rFonts w:ascii="Palatino Linotype" w:hAnsi="Palatino Linotype" w:cs="Times New Roman"/>
          <w:sz w:val="22"/>
          <w:szCs w:val="22"/>
        </w:rPr>
        <w:t>nspekcji Handlowej oświadczenia</w:t>
      </w:r>
      <w:r w:rsidR="000E4F90" w:rsidRPr="00FD2DAF">
        <w:rPr>
          <w:rFonts w:ascii="Palatino Linotype" w:hAnsi="Palatino Linotype" w:cs="Times New Roman"/>
          <w:sz w:val="22"/>
          <w:szCs w:val="22"/>
        </w:rPr>
        <w:t xml:space="preserve"> </w:t>
      </w:r>
      <w:r w:rsidRPr="00FD2DAF">
        <w:rPr>
          <w:rFonts w:ascii="Palatino Linotype" w:hAnsi="Palatino Linotype" w:cs="Times New Roman"/>
          <w:sz w:val="22"/>
          <w:szCs w:val="22"/>
        </w:rPr>
        <w:t>o</w:t>
      </w:r>
      <w:r w:rsidR="00EC043B">
        <w:rPr>
          <w:rFonts w:ascii="Palatino Linotype" w:hAnsi="Palatino Linotype" w:cs="Times New Roman"/>
          <w:sz w:val="22"/>
          <w:szCs w:val="22"/>
        </w:rPr>
        <w:t> </w:t>
      </w:r>
      <w:r w:rsidRPr="00FD2DAF">
        <w:rPr>
          <w:rFonts w:ascii="Palatino Linotype" w:hAnsi="Palatino Linotype" w:cs="Times New Roman"/>
          <w:sz w:val="22"/>
          <w:szCs w:val="22"/>
        </w:rPr>
        <w:t>zrzeczeniu się prawa do wniesienia odwołania decyzja staje się ostateczna i prawomocna.</w:t>
      </w:r>
    </w:p>
    <w:p w14:paraId="3F25F344" w14:textId="77777777" w:rsidR="003A510D" w:rsidRPr="00FD2DAF" w:rsidRDefault="003A510D" w:rsidP="003A510D">
      <w:pPr>
        <w:pStyle w:val="Akapitzlist"/>
        <w:ind w:left="0"/>
        <w:jc w:val="both"/>
        <w:rPr>
          <w:rFonts w:ascii="Palatino Linotype" w:hAnsi="Palatino Linotype" w:cs="Times New Roman"/>
          <w:sz w:val="22"/>
          <w:szCs w:val="22"/>
        </w:rPr>
      </w:pPr>
    </w:p>
    <w:p w14:paraId="4890CEC5" w14:textId="7CC58964" w:rsidR="00EA6434" w:rsidRDefault="00EA6434" w:rsidP="0033386D">
      <w:pPr>
        <w:pStyle w:val="Akapitzlist"/>
        <w:numPr>
          <w:ilvl w:val="0"/>
          <w:numId w:val="11"/>
        </w:numPr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FD2DAF">
        <w:rPr>
          <w:rFonts w:ascii="Palatino Linotype" w:hAnsi="Palatino Linotype" w:cs="Times New Roman"/>
          <w:sz w:val="22"/>
          <w:szCs w:val="22"/>
        </w:rPr>
        <w:t xml:space="preserve">W myśl art. 130 § 1 i 2 </w:t>
      </w:r>
      <w:r w:rsidR="000453D0" w:rsidRPr="00FD2DAF">
        <w:rPr>
          <w:rFonts w:ascii="Palatino Linotype" w:hAnsi="Palatino Linotype" w:cs="Times New Roman"/>
          <w:sz w:val="22"/>
          <w:szCs w:val="22"/>
        </w:rPr>
        <w:t xml:space="preserve">ww. </w:t>
      </w:r>
      <w:r w:rsidR="000453D0" w:rsidRPr="00FD2DAF">
        <w:rPr>
          <w:rFonts w:ascii="Palatino Linotype" w:hAnsi="Palatino Linotype" w:cs="Times New Roman"/>
          <w:i/>
          <w:iCs/>
          <w:sz w:val="22"/>
          <w:szCs w:val="22"/>
        </w:rPr>
        <w:t>k</w:t>
      </w:r>
      <w:r w:rsidRPr="00FD2DAF">
        <w:rPr>
          <w:rFonts w:ascii="Palatino Linotype" w:hAnsi="Palatino Linotype" w:cs="Times New Roman"/>
          <w:i/>
          <w:iCs/>
          <w:sz w:val="22"/>
          <w:szCs w:val="22"/>
        </w:rPr>
        <w:t>odeksu postępowania administracyjnego</w:t>
      </w:r>
      <w:r w:rsidRPr="00FD2DAF">
        <w:rPr>
          <w:rFonts w:ascii="Palatino Linotype" w:hAnsi="Palatino Linotype" w:cs="Times New Roman"/>
          <w:sz w:val="22"/>
          <w:szCs w:val="22"/>
        </w:rPr>
        <w:t xml:space="preserve"> przed upływem terminu do wniesienia odwołania decyzja nie ulega wykonaniu. Wniesienie odwołania w terminie wstrzymuje wykonanie decyzji.</w:t>
      </w:r>
    </w:p>
    <w:p w14:paraId="19C3FD69" w14:textId="77777777" w:rsidR="001B2F38" w:rsidRPr="001B2F38" w:rsidRDefault="001B2F38" w:rsidP="0033386D">
      <w:pPr>
        <w:spacing w:line="240" w:lineRule="auto"/>
        <w:jc w:val="both"/>
        <w:rPr>
          <w:rFonts w:ascii="Palatino Linotype" w:hAnsi="Palatino Linotype" w:cs="Times New Roman"/>
        </w:rPr>
      </w:pPr>
    </w:p>
    <w:p w14:paraId="2857C863" w14:textId="478CF0EE" w:rsidR="0033386D" w:rsidRPr="003A510D" w:rsidRDefault="00EA6434" w:rsidP="0033386D">
      <w:pPr>
        <w:pStyle w:val="Akapitzlist"/>
        <w:numPr>
          <w:ilvl w:val="0"/>
          <w:numId w:val="11"/>
        </w:numPr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FD2DAF">
        <w:rPr>
          <w:rFonts w:ascii="Palatino Linotype" w:hAnsi="Palatino Linotype" w:cs="Times New Roman"/>
          <w:sz w:val="22"/>
          <w:szCs w:val="22"/>
        </w:rPr>
        <w:t xml:space="preserve">Zgodnie z art. 7 ust. 1 i 3 </w:t>
      </w:r>
      <w:r w:rsidRPr="00FD2DAF">
        <w:rPr>
          <w:rFonts w:ascii="Palatino Linotype" w:hAnsi="Palatino Linotype" w:cs="Times New Roman"/>
          <w:i/>
          <w:iCs/>
          <w:sz w:val="22"/>
          <w:szCs w:val="22"/>
        </w:rPr>
        <w:t>ustawy o informowaniu o cenach towarów i usług,</w:t>
      </w:r>
      <w:r w:rsidRPr="00FD2DAF">
        <w:rPr>
          <w:rFonts w:ascii="Palatino Linotype" w:hAnsi="Palatino Linotype" w:cs="Times New Roman"/>
          <w:sz w:val="22"/>
          <w:szCs w:val="22"/>
        </w:rPr>
        <w:t xml:space="preserve"> przedsiębiorca uiszcza karę pieniężną </w:t>
      </w:r>
      <w:r w:rsidRPr="00FD2DAF">
        <w:rPr>
          <w:rFonts w:ascii="Palatino Linotype" w:hAnsi="Palatino Linotype" w:cs="Times New Roman"/>
          <w:b/>
          <w:bCs/>
          <w:sz w:val="22"/>
          <w:szCs w:val="22"/>
        </w:rPr>
        <w:t>na rachunek bankowy Wojewódzkiego Inspektoratu Inspekcji Handlowej w Kielcach: NBP O/O KIELCE 42 1010 1238 0804 2222 3100 0000 w terminie 7 dni</w:t>
      </w:r>
      <w:r w:rsidRPr="00FD2DAF">
        <w:rPr>
          <w:rFonts w:ascii="Palatino Linotype" w:hAnsi="Palatino Linotype" w:cs="Times New Roman"/>
          <w:sz w:val="22"/>
          <w:szCs w:val="22"/>
        </w:rPr>
        <w:t xml:space="preserve"> od dnia, w którym decyzja o nałożeniu kary pieniężnej stała się ostateczna. Kary pieniężne stanowią dochód budżetu państwa.</w:t>
      </w:r>
    </w:p>
    <w:p w14:paraId="58C7186A" w14:textId="61BA7C8C" w:rsidR="00EA6434" w:rsidRPr="00FD2DAF" w:rsidRDefault="00EA6434" w:rsidP="0033386D">
      <w:pPr>
        <w:pStyle w:val="Akapitzlist"/>
        <w:numPr>
          <w:ilvl w:val="0"/>
          <w:numId w:val="11"/>
        </w:numPr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FD2DAF">
        <w:rPr>
          <w:rFonts w:ascii="Palatino Linotype" w:hAnsi="Palatino Linotype" w:cs="Times New Roman"/>
          <w:sz w:val="22"/>
          <w:szCs w:val="22"/>
        </w:rPr>
        <w:lastRenderedPageBreak/>
        <w:t xml:space="preserve">Do należności pieniężnych nie uiszczonych w terminie stosuje się odpowiednio przepisy działu </w:t>
      </w:r>
      <w:r w:rsidRPr="00FD2DAF">
        <w:rPr>
          <w:rFonts w:ascii="Palatino Linotype" w:hAnsi="Palatino Linotype" w:cs="Times New Roman"/>
          <w:i/>
          <w:iCs/>
          <w:sz w:val="22"/>
          <w:szCs w:val="22"/>
        </w:rPr>
        <w:t>III Ustawy z dnia 29 sierpnia 1997 r. – Ordynacja podatkowa</w:t>
      </w:r>
      <w:r w:rsidRPr="00FD2DAF">
        <w:rPr>
          <w:rFonts w:ascii="Palatino Linotype" w:hAnsi="Palatino Linotype" w:cs="Times New Roman"/>
          <w:sz w:val="22"/>
          <w:szCs w:val="22"/>
        </w:rPr>
        <w:t xml:space="preserve"> (Dz. U. z 2019</w:t>
      </w:r>
      <w:r w:rsidR="005B6595" w:rsidRPr="00FD2DAF">
        <w:rPr>
          <w:rFonts w:ascii="Palatino Linotype" w:hAnsi="Palatino Linotype" w:cs="Times New Roman"/>
          <w:sz w:val="22"/>
          <w:szCs w:val="22"/>
        </w:rPr>
        <w:t xml:space="preserve"> </w:t>
      </w:r>
      <w:r w:rsidRPr="00FD2DAF">
        <w:rPr>
          <w:rFonts w:ascii="Palatino Linotype" w:hAnsi="Palatino Linotype" w:cs="Times New Roman"/>
          <w:sz w:val="22"/>
          <w:szCs w:val="22"/>
        </w:rPr>
        <w:t>r.,</w:t>
      </w:r>
      <w:r w:rsidR="00D27760">
        <w:rPr>
          <w:rFonts w:ascii="Palatino Linotype" w:hAnsi="Palatino Linotype" w:cs="Times New Roman"/>
          <w:sz w:val="22"/>
          <w:szCs w:val="22"/>
        </w:rPr>
        <w:t xml:space="preserve"> </w:t>
      </w:r>
      <w:r w:rsidRPr="00FD2DAF">
        <w:rPr>
          <w:rFonts w:ascii="Palatino Linotype" w:hAnsi="Palatino Linotype" w:cs="Times New Roman"/>
          <w:sz w:val="22"/>
          <w:szCs w:val="22"/>
        </w:rPr>
        <w:t>poz.</w:t>
      </w:r>
      <w:r w:rsidR="003A510D">
        <w:rPr>
          <w:rFonts w:ascii="Palatino Linotype" w:hAnsi="Palatino Linotype" w:cs="Times New Roman"/>
          <w:sz w:val="22"/>
          <w:szCs w:val="22"/>
        </w:rPr>
        <w:t> </w:t>
      </w:r>
      <w:r w:rsidRPr="00FD2DAF">
        <w:rPr>
          <w:rFonts w:ascii="Palatino Linotype" w:hAnsi="Palatino Linotype" w:cs="Times New Roman"/>
          <w:sz w:val="22"/>
          <w:szCs w:val="22"/>
        </w:rPr>
        <w:t>900, t</w:t>
      </w:r>
      <w:r w:rsidR="002520CA" w:rsidRPr="00FD2DAF">
        <w:rPr>
          <w:rFonts w:ascii="Palatino Linotype" w:hAnsi="Palatino Linotype" w:cs="Times New Roman"/>
          <w:sz w:val="22"/>
          <w:szCs w:val="22"/>
        </w:rPr>
        <w:t>.</w:t>
      </w:r>
      <w:r w:rsidR="000453D0" w:rsidRPr="00FD2DAF">
        <w:rPr>
          <w:rFonts w:ascii="Palatino Linotype" w:hAnsi="Palatino Linotype" w:cs="Times New Roman"/>
          <w:sz w:val="22"/>
          <w:szCs w:val="22"/>
        </w:rPr>
        <w:t xml:space="preserve"> </w:t>
      </w:r>
      <w:r w:rsidR="002520CA" w:rsidRPr="00FD2DAF">
        <w:rPr>
          <w:rFonts w:ascii="Palatino Linotype" w:hAnsi="Palatino Linotype" w:cs="Times New Roman"/>
          <w:sz w:val="22"/>
          <w:szCs w:val="22"/>
        </w:rPr>
        <w:t>j</w:t>
      </w:r>
      <w:r w:rsidRPr="00FD2DAF">
        <w:rPr>
          <w:rFonts w:ascii="Palatino Linotype" w:hAnsi="Palatino Linotype" w:cs="Times New Roman"/>
          <w:sz w:val="22"/>
          <w:szCs w:val="22"/>
        </w:rPr>
        <w:t>. z dnia 14.05.2019r. ze. zm.).</w:t>
      </w:r>
    </w:p>
    <w:p w14:paraId="019DA32E" w14:textId="77777777" w:rsidR="0040745E" w:rsidRDefault="0040745E" w:rsidP="0033386D">
      <w:pPr>
        <w:pStyle w:val="LO-Normal"/>
        <w:rPr>
          <w:rFonts w:ascii="Palatino Linotype" w:eastAsiaTheme="minorHAnsi" w:hAnsi="Palatino Linotype"/>
          <w:color w:val="auto"/>
          <w:lang w:eastAsia="en-US"/>
        </w:rPr>
      </w:pPr>
    </w:p>
    <w:p w14:paraId="48C6998A" w14:textId="77777777" w:rsidR="000C28E6" w:rsidRDefault="000C28E6" w:rsidP="000C28E6">
      <w:pPr>
        <w:spacing w:after="0" w:line="360" w:lineRule="auto"/>
        <w:rPr>
          <w:rFonts w:ascii="Palatino Linotype" w:eastAsia="Palatino Linotype" w:hAnsi="Palatino Linotype" w:cs="Palatino Linotype"/>
          <w:sz w:val="16"/>
          <w:szCs w:val="16"/>
        </w:rPr>
      </w:pPr>
    </w:p>
    <w:p w14:paraId="05FD2CDC" w14:textId="77777777" w:rsidR="000C28E6" w:rsidRDefault="000C28E6" w:rsidP="000C28E6">
      <w:pPr>
        <w:spacing w:after="0" w:line="360" w:lineRule="auto"/>
        <w:rPr>
          <w:rFonts w:ascii="Palatino Linotype" w:eastAsia="Palatino Linotype" w:hAnsi="Palatino Linotype" w:cs="Palatino Linotype"/>
          <w:sz w:val="16"/>
          <w:szCs w:val="16"/>
        </w:rPr>
      </w:pPr>
    </w:p>
    <w:p w14:paraId="0B0556F4" w14:textId="77777777" w:rsidR="002961CF" w:rsidRDefault="002961CF" w:rsidP="000C28E6">
      <w:pPr>
        <w:spacing w:after="0" w:line="360" w:lineRule="auto"/>
        <w:rPr>
          <w:rFonts w:ascii="Palatino Linotype" w:hAnsi="Palatino Linotype" w:cs="Palatino Linotype"/>
          <w:bCs/>
          <w:sz w:val="16"/>
          <w:szCs w:val="16"/>
          <w:u w:val="single"/>
        </w:rPr>
      </w:pPr>
    </w:p>
    <w:p w14:paraId="66E58A22" w14:textId="77777777" w:rsidR="002961CF" w:rsidRDefault="002961CF" w:rsidP="000C28E6">
      <w:pPr>
        <w:spacing w:after="0" w:line="360" w:lineRule="auto"/>
        <w:rPr>
          <w:rFonts w:ascii="Palatino Linotype" w:hAnsi="Palatino Linotype" w:cs="Palatino Linotype"/>
          <w:bCs/>
          <w:sz w:val="16"/>
          <w:szCs w:val="16"/>
          <w:u w:val="single"/>
        </w:rPr>
      </w:pPr>
    </w:p>
    <w:p w14:paraId="0EF11CBC" w14:textId="77777777" w:rsidR="002961CF" w:rsidRDefault="002961CF" w:rsidP="000C28E6">
      <w:pPr>
        <w:spacing w:after="0" w:line="360" w:lineRule="auto"/>
        <w:rPr>
          <w:rFonts w:ascii="Palatino Linotype" w:hAnsi="Palatino Linotype" w:cs="Palatino Linotype"/>
          <w:bCs/>
          <w:sz w:val="16"/>
          <w:szCs w:val="16"/>
          <w:u w:val="single"/>
        </w:rPr>
      </w:pPr>
    </w:p>
    <w:p w14:paraId="52E81EBB" w14:textId="77777777" w:rsidR="002961CF" w:rsidRDefault="002961CF" w:rsidP="000C28E6">
      <w:pPr>
        <w:spacing w:after="0" w:line="360" w:lineRule="auto"/>
        <w:rPr>
          <w:rFonts w:ascii="Palatino Linotype" w:hAnsi="Palatino Linotype" w:cs="Palatino Linotype"/>
          <w:bCs/>
          <w:sz w:val="16"/>
          <w:szCs w:val="16"/>
          <w:u w:val="single"/>
        </w:rPr>
      </w:pPr>
    </w:p>
    <w:p w14:paraId="2DEFBBE2" w14:textId="77777777" w:rsidR="002961CF" w:rsidRDefault="002961CF" w:rsidP="000C28E6">
      <w:pPr>
        <w:spacing w:after="0" w:line="360" w:lineRule="auto"/>
        <w:rPr>
          <w:rFonts w:ascii="Palatino Linotype" w:hAnsi="Palatino Linotype" w:cs="Palatino Linotype"/>
          <w:bCs/>
          <w:sz w:val="16"/>
          <w:szCs w:val="16"/>
          <w:u w:val="single"/>
        </w:rPr>
      </w:pPr>
    </w:p>
    <w:p w14:paraId="51A618AA" w14:textId="77777777" w:rsidR="001B2F38" w:rsidRDefault="001B2F38" w:rsidP="000C28E6">
      <w:pPr>
        <w:spacing w:after="0" w:line="360" w:lineRule="auto"/>
        <w:rPr>
          <w:rFonts w:ascii="Palatino Linotype" w:hAnsi="Palatino Linotype" w:cs="Palatino Linotype"/>
          <w:bCs/>
          <w:sz w:val="16"/>
          <w:szCs w:val="16"/>
          <w:u w:val="single"/>
        </w:rPr>
      </w:pPr>
    </w:p>
    <w:p w14:paraId="6C0D1A0E" w14:textId="77777777" w:rsidR="001B2F38" w:rsidRDefault="001B2F38" w:rsidP="000C28E6">
      <w:pPr>
        <w:spacing w:after="0" w:line="360" w:lineRule="auto"/>
        <w:rPr>
          <w:rFonts w:ascii="Palatino Linotype" w:hAnsi="Palatino Linotype" w:cs="Palatino Linotype"/>
          <w:bCs/>
          <w:sz w:val="16"/>
          <w:szCs w:val="16"/>
          <w:u w:val="single"/>
        </w:rPr>
      </w:pPr>
    </w:p>
    <w:p w14:paraId="4DAD854B" w14:textId="77777777" w:rsidR="001B2F38" w:rsidRDefault="001B2F38" w:rsidP="000C28E6">
      <w:pPr>
        <w:spacing w:after="0" w:line="360" w:lineRule="auto"/>
        <w:rPr>
          <w:rFonts w:ascii="Palatino Linotype" w:hAnsi="Palatino Linotype" w:cs="Palatino Linotype"/>
          <w:bCs/>
          <w:sz w:val="16"/>
          <w:szCs w:val="16"/>
          <w:u w:val="single"/>
        </w:rPr>
      </w:pPr>
    </w:p>
    <w:p w14:paraId="14DF71FB" w14:textId="77777777" w:rsidR="001B2F38" w:rsidRDefault="001B2F38" w:rsidP="000C28E6">
      <w:pPr>
        <w:spacing w:after="0" w:line="360" w:lineRule="auto"/>
        <w:rPr>
          <w:rFonts w:ascii="Palatino Linotype" w:hAnsi="Palatino Linotype" w:cs="Palatino Linotype"/>
          <w:bCs/>
          <w:sz w:val="16"/>
          <w:szCs w:val="16"/>
          <w:u w:val="single"/>
        </w:rPr>
      </w:pPr>
    </w:p>
    <w:p w14:paraId="5B245497" w14:textId="77777777" w:rsidR="001B2F38" w:rsidRDefault="001B2F38" w:rsidP="000C28E6">
      <w:pPr>
        <w:spacing w:after="0" w:line="360" w:lineRule="auto"/>
        <w:rPr>
          <w:rFonts w:ascii="Palatino Linotype" w:hAnsi="Palatino Linotype" w:cs="Palatino Linotype"/>
          <w:bCs/>
          <w:sz w:val="16"/>
          <w:szCs w:val="16"/>
          <w:u w:val="single"/>
        </w:rPr>
      </w:pPr>
    </w:p>
    <w:p w14:paraId="1BCE1DB8" w14:textId="77777777" w:rsidR="001B2F38" w:rsidRDefault="001B2F38" w:rsidP="000C28E6">
      <w:pPr>
        <w:spacing w:after="0" w:line="360" w:lineRule="auto"/>
        <w:rPr>
          <w:rFonts w:ascii="Palatino Linotype" w:hAnsi="Palatino Linotype" w:cs="Palatino Linotype"/>
          <w:bCs/>
          <w:sz w:val="16"/>
          <w:szCs w:val="16"/>
          <w:u w:val="single"/>
        </w:rPr>
      </w:pPr>
    </w:p>
    <w:p w14:paraId="4D56CECB" w14:textId="77777777" w:rsidR="001B2F38" w:rsidRDefault="001B2F38" w:rsidP="000C28E6">
      <w:pPr>
        <w:spacing w:after="0" w:line="360" w:lineRule="auto"/>
        <w:rPr>
          <w:rFonts w:ascii="Palatino Linotype" w:hAnsi="Palatino Linotype" w:cs="Palatino Linotype"/>
          <w:bCs/>
          <w:sz w:val="16"/>
          <w:szCs w:val="16"/>
          <w:u w:val="single"/>
        </w:rPr>
      </w:pPr>
    </w:p>
    <w:p w14:paraId="16482F5E" w14:textId="77777777" w:rsidR="001B2F38" w:rsidRDefault="001B2F38" w:rsidP="000C28E6">
      <w:pPr>
        <w:spacing w:after="0" w:line="360" w:lineRule="auto"/>
        <w:rPr>
          <w:rFonts w:ascii="Palatino Linotype" w:hAnsi="Palatino Linotype" w:cs="Palatino Linotype"/>
          <w:bCs/>
          <w:sz w:val="16"/>
          <w:szCs w:val="16"/>
          <w:u w:val="single"/>
        </w:rPr>
      </w:pPr>
    </w:p>
    <w:p w14:paraId="6A4DF905" w14:textId="77777777" w:rsidR="001B2F38" w:rsidRDefault="001B2F38" w:rsidP="000C28E6">
      <w:pPr>
        <w:spacing w:after="0" w:line="360" w:lineRule="auto"/>
        <w:rPr>
          <w:rFonts w:ascii="Palatino Linotype" w:hAnsi="Palatino Linotype" w:cs="Palatino Linotype"/>
          <w:bCs/>
          <w:sz w:val="16"/>
          <w:szCs w:val="16"/>
          <w:u w:val="single"/>
        </w:rPr>
      </w:pPr>
    </w:p>
    <w:p w14:paraId="4C5726C8" w14:textId="534EEDBC" w:rsidR="001B2F38" w:rsidRDefault="001B2F38" w:rsidP="000C28E6">
      <w:pPr>
        <w:spacing w:after="0" w:line="360" w:lineRule="auto"/>
        <w:rPr>
          <w:rFonts w:ascii="Palatino Linotype" w:hAnsi="Palatino Linotype" w:cs="Palatino Linotype"/>
          <w:bCs/>
          <w:sz w:val="16"/>
          <w:szCs w:val="16"/>
          <w:u w:val="single"/>
        </w:rPr>
      </w:pPr>
    </w:p>
    <w:p w14:paraId="16031B2B" w14:textId="1035FA3F" w:rsidR="003A510D" w:rsidRDefault="003A510D" w:rsidP="000C28E6">
      <w:pPr>
        <w:spacing w:after="0" w:line="360" w:lineRule="auto"/>
        <w:rPr>
          <w:rFonts w:ascii="Palatino Linotype" w:hAnsi="Palatino Linotype" w:cs="Palatino Linotype"/>
          <w:bCs/>
          <w:sz w:val="16"/>
          <w:szCs w:val="16"/>
          <w:u w:val="single"/>
        </w:rPr>
      </w:pPr>
    </w:p>
    <w:p w14:paraId="01CDEA27" w14:textId="539C9489" w:rsidR="003A510D" w:rsidRDefault="003A510D" w:rsidP="000C28E6">
      <w:pPr>
        <w:spacing w:after="0" w:line="360" w:lineRule="auto"/>
        <w:rPr>
          <w:rFonts w:ascii="Palatino Linotype" w:hAnsi="Palatino Linotype" w:cs="Palatino Linotype"/>
          <w:bCs/>
          <w:sz w:val="16"/>
          <w:szCs w:val="16"/>
          <w:u w:val="single"/>
        </w:rPr>
      </w:pPr>
    </w:p>
    <w:p w14:paraId="38FB38B8" w14:textId="18BBB95F" w:rsidR="003A510D" w:rsidRDefault="003A510D" w:rsidP="000C28E6">
      <w:pPr>
        <w:spacing w:after="0" w:line="360" w:lineRule="auto"/>
        <w:rPr>
          <w:rFonts w:ascii="Palatino Linotype" w:hAnsi="Palatino Linotype" w:cs="Palatino Linotype"/>
          <w:bCs/>
          <w:sz w:val="16"/>
          <w:szCs w:val="16"/>
          <w:u w:val="single"/>
        </w:rPr>
      </w:pPr>
    </w:p>
    <w:p w14:paraId="74C332C5" w14:textId="77777777" w:rsidR="003A510D" w:rsidRDefault="003A510D" w:rsidP="000C28E6">
      <w:pPr>
        <w:spacing w:after="0" w:line="360" w:lineRule="auto"/>
        <w:rPr>
          <w:rFonts w:ascii="Palatino Linotype" w:hAnsi="Palatino Linotype" w:cs="Palatino Linotype"/>
          <w:bCs/>
          <w:sz w:val="16"/>
          <w:szCs w:val="16"/>
          <w:u w:val="single"/>
        </w:rPr>
      </w:pPr>
    </w:p>
    <w:p w14:paraId="4677AB0F" w14:textId="0503BDBF" w:rsidR="001B2F38" w:rsidRDefault="001B2F38" w:rsidP="000C28E6">
      <w:pPr>
        <w:spacing w:after="0" w:line="360" w:lineRule="auto"/>
        <w:rPr>
          <w:rFonts w:ascii="Palatino Linotype" w:hAnsi="Palatino Linotype" w:cs="Palatino Linotype"/>
          <w:bCs/>
          <w:sz w:val="16"/>
          <w:szCs w:val="16"/>
          <w:u w:val="single"/>
        </w:rPr>
      </w:pPr>
    </w:p>
    <w:p w14:paraId="7B92EF59" w14:textId="4EF5148E" w:rsidR="003A510D" w:rsidRDefault="003A510D" w:rsidP="000C28E6">
      <w:pPr>
        <w:spacing w:after="0" w:line="360" w:lineRule="auto"/>
        <w:rPr>
          <w:rFonts w:ascii="Palatino Linotype" w:hAnsi="Palatino Linotype" w:cs="Palatino Linotype"/>
          <w:bCs/>
          <w:sz w:val="16"/>
          <w:szCs w:val="16"/>
          <w:u w:val="single"/>
        </w:rPr>
      </w:pPr>
    </w:p>
    <w:p w14:paraId="2B2262BB" w14:textId="61325CEC" w:rsidR="003A510D" w:rsidRDefault="003A510D" w:rsidP="000C28E6">
      <w:pPr>
        <w:spacing w:after="0" w:line="360" w:lineRule="auto"/>
        <w:rPr>
          <w:rFonts w:ascii="Palatino Linotype" w:hAnsi="Palatino Linotype" w:cs="Palatino Linotype"/>
          <w:bCs/>
          <w:sz w:val="16"/>
          <w:szCs w:val="16"/>
          <w:u w:val="single"/>
        </w:rPr>
      </w:pPr>
    </w:p>
    <w:p w14:paraId="6423C464" w14:textId="4B32176E" w:rsidR="003A510D" w:rsidRDefault="003A510D" w:rsidP="000C28E6">
      <w:pPr>
        <w:spacing w:after="0" w:line="360" w:lineRule="auto"/>
        <w:rPr>
          <w:rFonts w:ascii="Palatino Linotype" w:hAnsi="Palatino Linotype" w:cs="Palatino Linotype"/>
          <w:bCs/>
          <w:sz w:val="16"/>
          <w:szCs w:val="16"/>
          <w:u w:val="single"/>
        </w:rPr>
      </w:pPr>
    </w:p>
    <w:p w14:paraId="5BB9AE67" w14:textId="7D647E48" w:rsidR="003A510D" w:rsidRDefault="003A510D" w:rsidP="000C28E6">
      <w:pPr>
        <w:spacing w:after="0" w:line="360" w:lineRule="auto"/>
        <w:rPr>
          <w:rFonts w:ascii="Palatino Linotype" w:hAnsi="Palatino Linotype" w:cs="Palatino Linotype"/>
          <w:bCs/>
          <w:sz w:val="16"/>
          <w:szCs w:val="16"/>
          <w:u w:val="single"/>
        </w:rPr>
      </w:pPr>
    </w:p>
    <w:p w14:paraId="134D7A55" w14:textId="57D12786" w:rsidR="003A510D" w:rsidRDefault="003A510D" w:rsidP="000C28E6">
      <w:pPr>
        <w:spacing w:after="0" w:line="360" w:lineRule="auto"/>
        <w:rPr>
          <w:rFonts w:ascii="Palatino Linotype" w:hAnsi="Palatino Linotype" w:cs="Palatino Linotype"/>
          <w:bCs/>
          <w:sz w:val="16"/>
          <w:szCs w:val="16"/>
          <w:u w:val="single"/>
        </w:rPr>
      </w:pPr>
    </w:p>
    <w:p w14:paraId="0DE62B0E" w14:textId="520E76BA" w:rsidR="003A510D" w:rsidRDefault="003A510D" w:rsidP="000C28E6">
      <w:pPr>
        <w:spacing w:after="0" w:line="360" w:lineRule="auto"/>
        <w:rPr>
          <w:rFonts w:ascii="Palatino Linotype" w:hAnsi="Palatino Linotype" w:cs="Palatino Linotype"/>
          <w:bCs/>
          <w:sz w:val="16"/>
          <w:szCs w:val="16"/>
          <w:u w:val="single"/>
        </w:rPr>
      </w:pPr>
    </w:p>
    <w:p w14:paraId="0FED91B8" w14:textId="27FBF2A6" w:rsidR="003A510D" w:rsidRDefault="003A510D" w:rsidP="000C28E6">
      <w:pPr>
        <w:spacing w:after="0" w:line="360" w:lineRule="auto"/>
        <w:rPr>
          <w:rFonts w:ascii="Palatino Linotype" w:hAnsi="Palatino Linotype" w:cs="Palatino Linotype"/>
          <w:bCs/>
          <w:sz w:val="16"/>
          <w:szCs w:val="16"/>
          <w:u w:val="single"/>
        </w:rPr>
      </w:pPr>
    </w:p>
    <w:p w14:paraId="079883A1" w14:textId="77777777" w:rsidR="003A510D" w:rsidRDefault="003A510D" w:rsidP="000C28E6">
      <w:pPr>
        <w:spacing w:after="0" w:line="360" w:lineRule="auto"/>
        <w:rPr>
          <w:rFonts w:ascii="Palatino Linotype" w:hAnsi="Palatino Linotype" w:cs="Palatino Linotype"/>
          <w:bCs/>
          <w:sz w:val="16"/>
          <w:szCs w:val="16"/>
          <w:u w:val="single"/>
        </w:rPr>
      </w:pPr>
    </w:p>
    <w:p w14:paraId="1D181520" w14:textId="77777777" w:rsidR="003A510D" w:rsidRDefault="003A510D" w:rsidP="000C28E6">
      <w:pPr>
        <w:spacing w:after="0" w:line="360" w:lineRule="auto"/>
        <w:rPr>
          <w:rFonts w:ascii="Palatino Linotype" w:hAnsi="Palatino Linotype" w:cs="Palatino Linotype"/>
          <w:bCs/>
          <w:sz w:val="16"/>
          <w:szCs w:val="16"/>
          <w:u w:val="single"/>
        </w:rPr>
      </w:pPr>
    </w:p>
    <w:p w14:paraId="7CA44A0A" w14:textId="4BA5D5D6" w:rsidR="007E58B9" w:rsidRPr="003A510D" w:rsidRDefault="007E58B9" w:rsidP="003A510D">
      <w:pPr>
        <w:suppressAutoHyphens/>
        <w:autoSpaceDN w:val="0"/>
        <w:spacing w:after="120" w:line="100" w:lineRule="atLeast"/>
        <w:jc w:val="both"/>
        <w:rPr>
          <w:rFonts w:ascii="Palatino Linotype" w:hAnsi="Palatino Linotype"/>
          <w:kern w:val="3"/>
          <w:sz w:val="18"/>
          <w:szCs w:val="18"/>
        </w:rPr>
      </w:pPr>
    </w:p>
    <w:sectPr w:rsidR="007E58B9" w:rsidRPr="003A510D" w:rsidSect="00407C99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FA9B8" w14:textId="77777777" w:rsidR="00B31175" w:rsidRDefault="00B31175">
      <w:pPr>
        <w:spacing w:after="0" w:line="240" w:lineRule="auto"/>
      </w:pPr>
      <w:r>
        <w:separator/>
      </w:r>
    </w:p>
  </w:endnote>
  <w:endnote w:type="continuationSeparator" w:id="0">
    <w:p w14:paraId="74C32E0B" w14:textId="77777777" w:rsidR="00B31175" w:rsidRDefault="00B3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5377150"/>
      <w:docPartObj>
        <w:docPartGallery w:val="Page Numbers (Bottom of Page)"/>
        <w:docPartUnique/>
      </w:docPartObj>
    </w:sdtPr>
    <w:sdtContent>
      <w:p w14:paraId="008E5645" w14:textId="0BEE5D2D" w:rsidR="003A510D" w:rsidRDefault="003A51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C92C2D" w14:textId="77777777" w:rsidR="00B31175" w:rsidRDefault="00B311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7F8FB" w14:textId="77777777" w:rsidR="00B31175" w:rsidRDefault="00B31175">
      <w:pPr>
        <w:spacing w:after="0" w:line="240" w:lineRule="auto"/>
      </w:pPr>
      <w:r>
        <w:separator/>
      </w:r>
    </w:p>
  </w:footnote>
  <w:footnote w:type="continuationSeparator" w:id="0">
    <w:p w14:paraId="0315E3C3" w14:textId="77777777" w:rsidR="00B31175" w:rsidRDefault="00B31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E72BA"/>
    <w:multiLevelType w:val="hybridMultilevel"/>
    <w:tmpl w:val="45BC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869FD"/>
    <w:multiLevelType w:val="hybridMultilevel"/>
    <w:tmpl w:val="DDB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B340A"/>
    <w:multiLevelType w:val="hybridMultilevel"/>
    <w:tmpl w:val="4348A6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AD669D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4" w15:restartNumberingAfterBreak="0">
    <w:nsid w:val="3BFC6A3F"/>
    <w:multiLevelType w:val="hybridMultilevel"/>
    <w:tmpl w:val="2BC46642"/>
    <w:lvl w:ilvl="0" w:tplc="DACC49C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21DFA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6" w15:restartNumberingAfterBreak="0">
    <w:nsid w:val="45366003"/>
    <w:multiLevelType w:val="hybridMultilevel"/>
    <w:tmpl w:val="925AF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503D4"/>
    <w:multiLevelType w:val="hybridMultilevel"/>
    <w:tmpl w:val="0114D96C"/>
    <w:lvl w:ilvl="0" w:tplc="2DD0D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33ED8"/>
    <w:multiLevelType w:val="hybridMultilevel"/>
    <w:tmpl w:val="232EFAFA"/>
    <w:lvl w:ilvl="0" w:tplc="90F2407A">
      <w:start w:val="1"/>
      <w:numFmt w:val="decimal"/>
      <w:lvlText w:val="%1."/>
      <w:lvlJc w:val="left"/>
      <w:pPr>
        <w:ind w:left="360" w:hanging="360"/>
      </w:pPr>
      <w:rPr>
        <w:rFonts w:ascii="Palatino Linotype" w:eastAsia="Palatino Linotype" w:hAnsi="Palatino Linotype" w:cs="Palatino Linotype"/>
      </w:rPr>
    </w:lvl>
    <w:lvl w:ilvl="1" w:tplc="04150019">
      <w:start w:val="1"/>
      <w:numFmt w:val="lowerLetter"/>
      <w:lvlText w:val="%2."/>
      <w:lvlJc w:val="left"/>
      <w:pPr>
        <w:ind w:left="667" w:hanging="360"/>
      </w:pPr>
    </w:lvl>
    <w:lvl w:ilvl="2" w:tplc="0415001B" w:tentative="1">
      <w:start w:val="1"/>
      <w:numFmt w:val="lowerRoman"/>
      <w:lvlText w:val="%3."/>
      <w:lvlJc w:val="right"/>
      <w:pPr>
        <w:ind w:left="1387" w:hanging="180"/>
      </w:pPr>
    </w:lvl>
    <w:lvl w:ilvl="3" w:tplc="0415000F" w:tentative="1">
      <w:start w:val="1"/>
      <w:numFmt w:val="decimal"/>
      <w:lvlText w:val="%4."/>
      <w:lvlJc w:val="left"/>
      <w:pPr>
        <w:ind w:left="2107" w:hanging="360"/>
      </w:pPr>
    </w:lvl>
    <w:lvl w:ilvl="4" w:tplc="04150019" w:tentative="1">
      <w:start w:val="1"/>
      <w:numFmt w:val="lowerLetter"/>
      <w:lvlText w:val="%5."/>
      <w:lvlJc w:val="left"/>
      <w:pPr>
        <w:ind w:left="2827" w:hanging="360"/>
      </w:pPr>
    </w:lvl>
    <w:lvl w:ilvl="5" w:tplc="0415001B" w:tentative="1">
      <w:start w:val="1"/>
      <w:numFmt w:val="lowerRoman"/>
      <w:lvlText w:val="%6."/>
      <w:lvlJc w:val="right"/>
      <w:pPr>
        <w:ind w:left="3547" w:hanging="180"/>
      </w:pPr>
    </w:lvl>
    <w:lvl w:ilvl="6" w:tplc="0415000F" w:tentative="1">
      <w:start w:val="1"/>
      <w:numFmt w:val="decimal"/>
      <w:lvlText w:val="%7."/>
      <w:lvlJc w:val="left"/>
      <w:pPr>
        <w:ind w:left="4267" w:hanging="360"/>
      </w:pPr>
    </w:lvl>
    <w:lvl w:ilvl="7" w:tplc="04150019" w:tentative="1">
      <w:start w:val="1"/>
      <w:numFmt w:val="lowerLetter"/>
      <w:lvlText w:val="%8."/>
      <w:lvlJc w:val="left"/>
      <w:pPr>
        <w:ind w:left="4987" w:hanging="360"/>
      </w:pPr>
    </w:lvl>
    <w:lvl w:ilvl="8" w:tplc="0415001B" w:tentative="1">
      <w:start w:val="1"/>
      <w:numFmt w:val="lowerRoman"/>
      <w:lvlText w:val="%9."/>
      <w:lvlJc w:val="right"/>
      <w:pPr>
        <w:ind w:left="5707" w:hanging="180"/>
      </w:pPr>
    </w:lvl>
  </w:abstractNum>
  <w:abstractNum w:abstractNumId="9" w15:restartNumberingAfterBreak="0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564D9"/>
    <w:multiLevelType w:val="hybridMultilevel"/>
    <w:tmpl w:val="5E8A3482"/>
    <w:lvl w:ilvl="0" w:tplc="C696257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44CA5"/>
    <w:multiLevelType w:val="hybridMultilevel"/>
    <w:tmpl w:val="DE785A54"/>
    <w:lvl w:ilvl="0" w:tplc="B8B0C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B090E"/>
    <w:multiLevelType w:val="hybridMultilevel"/>
    <w:tmpl w:val="013CDB78"/>
    <w:lvl w:ilvl="0" w:tplc="C6962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02284"/>
    <w:multiLevelType w:val="hybridMultilevel"/>
    <w:tmpl w:val="C30C26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12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75"/>
    <w:rsid w:val="00000523"/>
    <w:rsid w:val="00000FCF"/>
    <w:rsid w:val="000041AB"/>
    <w:rsid w:val="00004A1E"/>
    <w:rsid w:val="00020FB9"/>
    <w:rsid w:val="00022B02"/>
    <w:rsid w:val="00023D6A"/>
    <w:rsid w:val="0002788A"/>
    <w:rsid w:val="000302DA"/>
    <w:rsid w:val="0003319E"/>
    <w:rsid w:val="000357EB"/>
    <w:rsid w:val="000453D0"/>
    <w:rsid w:val="00047A91"/>
    <w:rsid w:val="000510DA"/>
    <w:rsid w:val="000558F3"/>
    <w:rsid w:val="0006257E"/>
    <w:rsid w:val="00062938"/>
    <w:rsid w:val="000655A4"/>
    <w:rsid w:val="00066110"/>
    <w:rsid w:val="00070C85"/>
    <w:rsid w:val="000744DE"/>
    <w:rsid w:val="00080850"/>
    <w:rsid w:val="00090979"/>
    <w:rsid w:val="00091F21"/>
    <w:rsid w:val="00093317"/>
    <w:rsid w:val="000A3ACC"/>
    <w:rsid w:val="000B2A81"/>
    <w:rsid w:val="000C28E6"/>
    <w:rsid w:val="000D1E5D"/>
    <w:rsid w:val="000E0CE8"/>
    <w:rsid w:val="000E38BD"/>
    <w:rsid w:val="000E4F90"/>
    <w:rsid w:val="000E59C5"/>
    <w:rsid w:val="000F3053"/>
    <w:rsid w:val="00100192"/>
    <w:rsid w:val="00101D68"/>
    <w:rsid w:val="001022A5"/>
    <w:rsid w:val="00102EFE"/>
    <w:rsid w:val="00103637"/>
    <w:rsid w:val="00103886"/>
    <w:rsid w:val="00107499"/>
    <w:rsid w:val="00110A44"/>
    <w:rsid w:val="00110C1B"/>
    <w:rsid w:val="00111F2C"/>
    <w:rsid w:val="001123C0"/>
    <w:rsid w:val="00115AE1"/>
    <w:rsid w:val="00116B8F"/>
    <w:rsid w:val="001402A6"/>
    <w:rsid w:val="001439A5"/>
    <w:rsid w:val="001503C6"/>
    <w:rsid w:val="00152A59"/>
    <w:rsid w:val="00160586"/>
    <w:rsid w:val="001638C9"/>
    <w:rsid w:val="00164E5B"/>
    <w:rsid w:val="001710A9"/>
    <w:rsid w:val="00187C75"/>
    <w:rsid w:val="00191F08"/>
    <w:rsid w:val="001B2F38"/>
    <w:rsid w:val="001C093A"/>
    <w:rsid w:val="001C2AEF"/>
    <w:rsid w:val="001C40A4"/>
    <w:rsid w:val="001C636A"/>
    <w:rsid w:val="001D151F"/>
    <w:rsid w:val="001D47AF"/>
    <w:rsid w:val="001E5E93"/>
    <w:rsid w:val="001E6079"/>
    <w:rsid w:val="001E6CF9"/>
    <w:rsid w:val="001E7FE4"/>
    <w:rsid w:val="002150B7"/>
    <w:rsid w:val="00220EDA"/>
    <w:rsid w:val="00222D69"/>
    <w:rsid w:val="00225479"/>
    <w:rsid w:val="00227844"/>
    <w:rsid w:val="00234D93"/>
    <w:rsid w:val="00241329"/>
    <w:rsid w:val="00251814"/>
    <w:rsid w:val="002520CA"/>
    <w:rsid w:val="00256654"/>
    <w:rsid w:val="0026787B"/>
    <w:rsid w:val="00275B4B"/>
    <w:rsid w:val="002856DC"/>
    <w:rsid w:val="00292868"/>
    <w:rsid w:val="002961CF"/>
    <w:rsid w:val="002968A9"/>
    <w:rsid w:val="002A00A1"/>
    <w:rsid w:val="002C734A"/>
    <w:rsid w:val="002E5AE7"/>
    <w:rsid w:val="002E75B5"/>
    <w:rsid w:val="0030185D"/>
    <w:rsid w:val="0030520F"/>
    <w:rsid w:val="00311AB7"/>
    <w:rsid w:val="00320653"/>
    <w:rsid w:val="003214D9"/>
    <w:rsid w:val="003220A2"/>
    <w:rsid w:val="00324F52"/>
    <w:rsid w:val="0033386D"/>
    <w:rsid w:val="003339AE"/>
    <w:rsid w:val="0034427F"/>
    <w:rsid w:val="00347DC1"/>
    <w:rsid w:val="00350946"/>
    <w:rsid w:val="00352ECE"/>
    <w:rsid w:val="00360810"/>
    <w:rsid w:val="003610D8"/>
    <w:rsid w:val="00375A77"/>
    <w:rsid w:val="0038032D"/>
    <w:rsid w:val="00380914"/>
    <w:rsid w:val="003855D0"/>
    <w:rsid w:val="003A510D"/>
    <w:rsid w:val="003B00E2"/>
    <w:rsid w:val="003C3365"/>
    <w:rsid w:val="003C46E2"/>
    <w:rsid w:val="003E1571"/>
    <w:rsid w:val="004024EC"/>
    <w:rsid w:val="004040CB"/>
    <w:rsid w:val="00404662"/>
    <w:rsid w:val="004072E7"/>
    <w:rsid w:val="0040745E"/>
    <w:rsid w:val="00407C99"/>
    <w:rsid w:val="00417186"/>
    <w:rsid w:val="00427C84"/>
    <w:rsid w:val="0043283C"/>
    <w:rsid w:val="004340B7"/>
    <w:rsid w:val="0044530C"/>
    <w:rsid w:val="00452E47"/>
    <w:rsid w:val="004574BD"/>
    <w:rsid w:val="00463BAD"/>
    <w:rsid w:val="004706AA"/>
    <w:rsid w:val="0047741D"/>
    <w:rsid w:val="00480450"/>
    <w:rsid w:val="00484446"/>
    <w:rsid w:val="004A1345"/>
    <w:rsid w:val="004A180E"/>
    <w:rsid w:val="004A70AA"/>
    <w:rsid w:val="004B7672"/>
    <w:rsid w:val="004C3E65"/>
    <w:rsid w:val="004C4F9C"/>
    <w:rsid w:val="004C69CD"/>
    <w:rsid w:val="004C7EA2"/>
    <w:rsid w:val="004D0A7E"/>
    <w:rsid w:val="004D1042"/>
    <w:rsid w:val="004D1197"/>
    <w:rsid w:val="004D1D44"/>
    <w:rsid w:val="004D3E8B"/>
    <w:rsid w:val="004F46C6"/>
    <w:rsid w:val="004F68A5"/>
    <w:rsid w:val="00504F5E"/>
    <w:rsid w:val="00513943"/>
    <w:rsid w:val="005276A3"/>
    <w:rsid w:val="005471FF"/>
    <w:rsid w:val="00550C6E"/>
    <w:rsid w:val="00554395"/>
    <w:rsid w:val="0056453E"/>
    <w:rsid w:val="00565FEC"/>
    <w:rsid w:val="00572989"/>
    <w:rsid w:val="00573373"/>
    <w:rsid w:val="00585A1E"/>
    <w:rsid w:val="00595291"/>
    <w:rsid w:val="005A0464"/>
    <w:rsid w:val="005A2E30"/>
    <w:rsid w:val="005A4A48"/>
    <w:rsid w:val="005B5016"/>
    <w:rsid w:val="005B57BE"/>
    <w:rsid w:val="005B6595"/>
    <w:rsid w:val="005C6668"/>
    <w:rsid w:val="005D2C48"/>
    <w:rsid w:val="005E1536"/>
    <w:rsid w:val="005E4237"/>
    <w:rsid w:val="005F0FAF"/>
    <w:rsid w:val="005F363F"/>
    <w:rsid w:val="0060555E"/>
    <w:rsid w:val="00607FB0"/>
    <w:rsid w:val="00613EDB"/>
    <w:rsid w:val="00630A0A"/>
    <w:rsid w:val="0063110C"/>
    <w:rsid w:val="00633D93"/>
    <w:rsid w:val="006349BF"/>
    <w:rsid w:val="00637C38"/>
    <w:rsid w:val="00652375"/>
    <w:rsid w:val="006574B9"/>
    <w:rsid w:val="00660448"/>
    <w:rsid w:val="006632F9"/>
    <w:rsid w:val="00664BB1"/>
    <w:rsid w:val="00680457"/>
    <w:rsid w:val="00680F43"/>
    <w:rsid w:val="0068211D"/>
    <w:rsid w:val="006836CB"/>
    <w:rsid w:val="006928A5"/>
    <w:rsid w:val="00693AF2"/>
    <w:rsid w:val="00696C55"/>
    <w:rsid w:val="00696E78"/>
    <w:rsid w:val="006A041C"/>
    <w:rsid w:val="006A30B7"/>
    <w:rsid w:val="006A4684"/>
    <w:rsid w:val="006B29CF"/>
    <w:rsid w:val="006B5EC4"/>
    <w:rsid w:val="006C443C"/>
    <w:rsid w:val="006C734E"/>
    <w:rsid w:val="006D2162"/>
    <w:rsid w:val="006D4964"/>
    <w:rsid w:val="006D5D76"/>
    <w:rsid w:val="006D6970"/>
    <w:rsid w:val="006E646D"/>
    <w:rsid w:val="006F1E03"/>
    <w:rsid w:val="007060A4"/>
    <w:rsid w:val="00723C8B"/>
    <w:rsid w:val="00737486"/>
    <w:rsid w:val="00754DBC"/>
    <w:rsid w:val="00761283"/>
    <w:rsid w:val="00766C9F"/>
    <w:rsid w:val="00767684"/>
    <w:rsid w:val="00775D5F"/>
    <w:rsid w:val="00785ECF"/>
    <w:rsid w:val="007933E0"/>
    <w:rsid w:val="007C7AD2"/>
    <w:rsid w:val="007E58B9"/>
    <w:rsid w:val="007E5A08"/>
    <w:rsid w:val="007E7219"/>
    <w:rsid w:val="007E797A"/>
    <w:rsid w:val="007F7897"/>
    <w:rsid w:val="00804D0E"/>
    <w:rsid w:val="00807CCF"/>
    <w:rsid w:val="00831573"/>
    <w:rsid w:val="00834DAE"/>
    <w:rsid w:val="00836239"/>
    <w:rsid w:val="0084055B"/>
    <w:rsid w:val="008406F6"/>
    <w:rsid w:val="00841070"/>
    <w:rsid w:val="008451E8"/>
    <w:rsid w:val="008476F5"/>
    <w:rsid w:val="00852DD0"/>
    <w:rsid w:val="00862F18"/>
    <w:rsid w:val="00867B17"/>
    <w:rsid w:val="00876DF3"/>
    <w:rsid w:val="00883510"/>
    <w:rsid w:val="008A4B6C"/>
    <w:rsid w:val="008C07C0"/>
    <w:rsid w:val="008C6F7D"/>
    <w:rsid w:val="008E1C00"/>
    <w:rsid w:val="008E4CA4"/>
    <w:rsid w:val="00910356"/>
    <w:rsid w:val="00917594"/>
    <w:rsid w:val="00925354"/>
    <w:rsid w:val="00930C52"/>
    <w:rsid w:val="00931FB5"/>
    <w:rsid w:val="00941167"/>
    <w:rsid w:val="009416D9"/>
    <w:rsid w:val="00950EAD"/>
    <w:rsid w:val="009627D8"/>
    <w:rsid w:val="00984E84"/>
    <w:rsid w:val="009A5722"/>
    <w:rsid w:val="009B0A57"/>
    <w:rsid w:val="009B288B"/>
    <w:rsid w:val="009B5FBE"/>
    <w:rsid w:val="009B7DD1"/>
    <w:rsid w:val="009C6D69"/>
    <w:rsid w:val="009D0579"/>
    <w:rsid w:val="009E6978"/>
    <w:rsid w:val="009E7361"/>
    <w:rsid w:val="009E7658"/>
    <w:rsid w:val="009F6041"/>
    <w:rsid w:val="00A02CA9"/>
    <w:rsid w:val="00A1023B"/>
    <w:rsid w:val="00A153DF"/>
    <w:rsid w:val="00A15CDE"/>
    <w:rsid w:val="00A235C5"/>
    <w:rsid w:val="00A27BB0"/>
    <w:rsid w:val="00A30078"/>
    <w:rsid w:val="00A35B16"/>
    <w:rsid w:val="00A45F08"/>
    <w:rsid w:val="00A46ECA"/>
    <w:rsid w:val="00A55EA6"/>
    <w:rsid w:val="00A70B7E"/>
    <w:rsid w:val="00A70EE6"/>
    <w:rsid w:val="00A72386"/>
    <w:rsid w:val="00A74E7A"/>
    <w:rsid w:val="00A76D22"/>
    <w:rsid w:val="00A82882"/>
    <w:rsid w:val="00A86430"/>
    <w:rsid w:val="00AB0741"/>
    <w:rsid w:val="00AB52FF"/>
    <w:rsid w:val="00AC020B"/>
    <w:rsid w:val="00AD482F"/>
    <w:rsid w:val="00AE1859"/>
    <w:rsid w:val="00AE2A78"/>
    <w:rsid w:val="00AE63B0"/>
    <w:rsid w:val="00AF2DDE"/>
    <w:rsid w:val="00B01A0C"/>
    <w:rsid w:val="00B14420"/>
    <w:rsid w:val="00B22D1E"/>
    <w:rsid w:val="00B31175"/>
    <w:rsid w:val="00B46D1C"/>
    <w:rsid w:val="00B52B72"/>
    <w:rsid w:val="00B569AD"/>
    <w:rsid w:val="00B56D6D"/>
    <w:rsid w:val="00B82CA6"/>
    <w:rsid w:val="00B85A55"/>
    <w:rsid w:val="00B91524"/>
    <w:rsid w:val="00B91C3D"/>
    <w:rsid w:val="00B922A0"/>
    <w:rsid w:val="00B97DE8"/>
    <w:rsid w:val="00B97F43"/>
    <w:rsid w:val="00BA1714"/>
    <w:rsid w:val="00BA6A9C"/>
    <w:rsid w:val="00BB1240"/>
    <w:rsid w:val="00BB3A02"/>
    <w:rsid w:val="00BC2E67"/>
    <w:rsid w:val="00BD51BD"/>
    <w:rsid w:val="00BE2695"/>
    <w:rsid w:val="00BE495B"/>
    <w:rsid w:val="00BE6627"/>
    <w:rsid w:val="00C037CB"/>
    <w:rsid w:val="00C078FA"/>
    <w:rsid w:val="00C11077"/>
    <w:rsid w:val="00C1504D"/>
    <w:rsid w:val="00C15479"/>
    <w:rsid w:val="00C31478"/>
    <w:rsid w:val="00C44CB9"/>
    <w:rsid w:val="00C537EF"/>
    <w:rsid w:val="00C5652F"/>
    <w:rsid w:val="00C60664"/>
    <w:rsid w:val="00C6443C"/>
    <w:rsid w:val="00C8244F"/>
    <w:rsid w:val="00C85065"/>
    <w:rsid w:val="00C87B67"/>
    <w:rsid w:val="00C95AA7"/>
    <w:rsid w:val="00CA04A8"/>
    <w:rsid w:val="00CA1D9F"/>
    <w:rsid w:val="00CA3EE4"/>
    <w:rsid w:val="00CA50B3"/>
    <w:rsid w:val="00CB7764"/>
    <w:rsid w:val="00CC2EC3"/>
    <w:rsid w:val="00CD6593"/>
    <w:rsid w:val="00CE2682"/>
    <w:rsid w:val="00CE3D6F"/>
    <w:rsid w:val="00CE3EA4"/>
    <w:rsid w:val="00CE4871"/>
    <w:rsid w:val="00CE5C0A"/>
    <w:rsid w:val="00CF0B86"/>
    <w:rsid w:val="00CF2C9E"/>
    <w:rsid w:val="00CF548E"/>
    <w:rsid w:val="00D10016"/>
    <w:rsid w:val="00D100E1"/>
    <w:rsid w:val="00D21AD1"/>
    <w:rsid w:val="00D27760"/>
    <w:rsid w:val="00D318FB"/>
    <w:rsid w:val="00D33C45"/>
    <w:rsid w:val="00D345E0"/>
    <w:rsid w:val="00D37652"/>
    <w:rsid w:val="00D438FF"/>
    <w:rsid w:val="00D44555"/>
    <w:rsid w:val="00D47B86"/>
    <w:rsid w:val="00D57C51"/>
    <w:rsid w:val="00D636D8"/>
    <w:rsid w:val="00D651F8"/>
    <w:rsid w:val="00D67020"/>
    <w:rsid w:val="00D75409"/>
    <w:rsid w:val="00D7574E"/>
    <w:rsid w:val="00D75C40"/>
    <w:rsid w:val="00DA1957"/>
    <w:rsid w:val="00DA5A83"/>
    <w:rsid w:val="00DB78C7"/>
    <w:rsid w:val="00DC2D18"/>
    <w:rsid w:val="00DC5950"/>
    <w:rsid w:val="00DC59D3"/>
    <w:rsid w:val="00DD122E"/>
    <w:rsid w:val="00DD4949"/>
    <w:rsid w:val="00DE15E5"/>
    <w:rsid w:val="00DE4D0F"/>
    <w:rsid w:val="00DF3D81"/>
    <w:rsid w:val="00DF6CB7"/>
    <w:rsid w:val="00E008DF"/>
    <w:rsid w:val="00E01B7C"/>
    <w:rsid w:val="00E0694F"/>
    <w:rsid w:val="00E108EF"/>
    <w:rsid w:val="00E1417C"/>
    <w:rsid w:val="00E162C0"/>
    <w:rsid w:val="00E461C0"/>
    <w:rsid w:val="00E5791A"/>
    <w:rsid w:val="00E64B5D"/>
    <w:rsid w:val="00E702E7"/>
    <w:rsid w:val="00E72F03"/>
    <w:rsid w:val="00E74652"/>
    <w:rsid w:val="00E75ED1"/>
    <w:rsid w:val="00E86D6F"/>
    <w:rsid w:val="00E956A2"/>
    <w:rsid w:val="00E9621D"/>
    <w:rsid w:val="00E966DC"/>
    <w:rsid w:val="00EA6434"/>
    <w:rsid w:val="00EA6D18"/>
    <w:rsid w:val="00EB1467"/>
    <w:rsid w:val="00EC043B"/>
    <w:rsid w:val="00EC47B6"/>
    <w:rsid w:val="00ED59D2"/>
    <w:rsid w:val="00EE2E67"/>
    <w:rsid w:val="00F152A3"/>
    <w:rsid w:val="00F25A6F"/>
    <w:rsid w:val="00F26864"/>
    <w:rsid w:val="00F4122C"/>
    <w:rsid w:val="00F521CA"/>
    <w:rsid w:val="00F53BF2"/>
    <w:rsid w:val="00F8210F"/>
    <w:rsid w:val="00F90C0D"/>
    <w:rsid w:val="00F91C19"/>
    <w:rsid w:val="00FB7A37"/>
    <w:rsid w:val="00FC0D1F"/>
    <w:rsid w:val="00FC0D9D"/>
    <w:rsid w:val="00FC300B"/>
    <w:rsid w:val="00FC4BC1"/>
    <w:rsid w:val="00FD19F4"/>
    <w:rsid w:val="00FD2DAF"/>
    <w:rsid w:val="00FF046D"/>
    <w:rsid w:val="00FF12A4"/>
    <w:rsid w:val="00FF3D4C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BC3324"/>
  <w15:chartTrackingRefBased/>
  <w15:docId w15:val="{D9F8D866-9BC2-4549-8A91-81F5D3E0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styleId="Nagwek">
    <w:name w:val="header"/>
    <w:basedOn w:val="Normalny"/>
    <w:link w:val="NagwekZnak"/>
    <w:uiPriority w:val="99"/>
    <w:unhideWhenUsed/>
    <w:rsid w:val="006D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49484-D3CA-4107-ACF4-50253FB3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1606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9</cp:revision>
  <cp:lastPrinted>2020-10-01T10:38:00Z</cp:lastPrinted>
  <dcterms:created xsi:type="dcterms:W3CDTF">2020-09-04T13:23:00Z</dcterms:created>
  <dcterms:modified xsi:type="dcterms:W3CDTF">2020-10-01T10:58:00Z</dcterms:modified>
</cp:coreProperties>
</file>