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3A9EB5B2" w14:textId="3552AF6D" w:rsidR="004B07B7" w:rsidRDefault="004B07B7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 xml:space="preserve"> </w:t>
            </w:r>
          </w:p>
          <w:p w14:paraId="147DE975" w14:textId="6617D04B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74D446F1" w:rsidR="009F56E3" w:rsidRPr="00AE0FB1" w:rsidRDefault="009F56E3" w:rsidP="00036039">
      <w:pPr>
        <w:pStyle w:val="Akapitzlist"/>
        <w:spacing w:line="360" w:lineRule="auto"/>
        <w:ind w:right="71"/>
        <w:jc w:val="right"/>
        <w:rPr>
          <w:rFonts w:ascii="Palatino Linotype" w:hAnsi="Palatino Linotype" w:cs="Times New Roman"/>
          <w:i/>
          <w:sz w:val="22"/>
          <w:szCs w:val="22"/>
        </w:rPr>
      </w:pPr>
      <w:r w:rsidRPr="00AE0FB1">
        <w:rPr>
          <w:rFonts w:ascii="Palatino Linotype" w:hAnsi="Palatino Linotype" w:cs="Times New Roman"/>
          <w:i/>
          <w:sz w:val="22"/>
          <w:szCs w:val="22"/>
        </w:rPr>
        <w:t>Kielce,</w:t>
      </w:r>
      <w:r w:rsidR="009B1FAA" w:rsidRPr="00AE0FB1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AE0FB1" w:rsidRPr="00AE0FB1">
        <w:rPr>
          <w:rFonts w:ascii="Palatino Linotype" w:hAnsi="Palatino Linotype" w:cs="Times New Roman"/>
          <w:i/>
          <w:sz w:val="22"/>
          <w:szCs w:val="22"/>
        </w:rPr>
        <w:t>dnia 21</w:t>
      </w:r>
      <w:r w:rsidR="00223AE8" w:rsidRPr="00AE0FB1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604FA0" w:rsidRPr="00AE0FB1">
        <w:rPr>
          <w:rFonts w:ascii="Palatino Linotype" w:hAnsi="Palatino Linotype" w:cs="Times New Roman"/>
          <w:i/>
          <w:sz w:val="22"/>
          <w:szCs w:val="22"/>
        </w:rPr>
        <w:t>września</w:t>
      </w:r>
      <w:r w:rsidR="00AE0FB1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AE0FB1">
        <w:rPr>
          <w:rFonts w:ascii="Palatino Linotype" w:hAnsi="Palatino Linotype" w:cs="Times New Roman"/>
          <w:i/>
          <w:sz w:val="22"/>
          <w:szCs w:val="22"/>
        </w:rPr>
        <w:t>202</w:t>
      </w:r>
      <w:r w:rsidR="009B1FAA" w:rsidRPr="00AE0FB1">
        <w:rPr>
          <w:rFonts w:ascii="Palatino Linotype" w:hAnsi="Palatino Linotype" w:cs="Times New Roman"/>
          <w:i/>
          <w:sz w:val="22"/>
          <w:szCs w:val="22"/>
        </w:rPr>
        <w:t>1</w:t>
      </w:r>
      <w:r w:rsidR="00DF2A9C" w:rsidRPr="00AE0FB1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AE0FB1">
        <w:rPr>
          <w:rFonts w:ascii="Palatino Linotype" w:hAnsi="Palatino Linotype" w:cs="Times New Roman"/>
          <w:i/>
          <w:sz w:val="22"/>
          <w:szCs w:val="22"/>
        </w:rPr>
        <w:t>r</w:t>
      </w:r>
      <w:r w:rsidR="0042410C" w:rsidRPr="00AE0FB1">
        <w:rPr>
          <w:rFonts w:ascii="Palatino Linotype" w:hAnsi="Palatino Linotype" w:cs="Times New Roman"/>
          <w:i/>
          <w:sz w:val="22"/>
          <w:szCs w:val="22"/>
        </w:rPr>
        <w:t>oku</w:t>
      </w:r>
    </w:p>
    <w:p w14:paraId="1F29090E" w14:textId="0F19B242" w:rsidR="007E5A08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604FA0">
        <w:rPr>
          <w:rFonts w:ascii="Palatino Linotype" w:eastAsia="SimSun" w:hAnsi="Palatino Linotype" w:cs="Times New Roman"/>
          <w:kern w:val="1"/>
          <w:lang w:eastAsia="zh-CN" w:bidi="hi-IN"/>
        </w:rPr>
        <w:t>226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2BEA3535" w14:textId="5307F6F6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39A2ADC" w14:textId="77777777" w:rsidR="000420CD" w:rsidRPr="0023300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Cs/>
          <w:iCs/>
          <w:kern w:val="1"/>
        </w:rPr>
      </w:pPr>
    </w:p>
    <w:p w14:paraId="2671DE26" w14:textId="6BD8C94E" w:rsidR="0023300D" w:rsidRPr="00AE0FB1" w:rsidRDefault="0023300D" w:rsidP="0023300D">
      <w:pPr>
        <w:pStyle w:val="Textbodyindent"/>
        <w:spacing w:line="360" w:lineRule="auto"/>
        <w:ind w:firstLine="0"/>
        <w:rPr>
          <w:rFonts w:ascii="Palatino Linotype" w:hAnsi="Palatino Linotype"/>
          <w:b/>
          <w:i/>
          <w:iCs/>
          <w:sz w:val="22"/>
          <w:szCs w:val="22"/>
        </w:rPr>
      </w:pP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                                                        </w:t>
      </w:r>
      <w:r w:rsidR="00C30BDA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r w:rsidR="00604FA0" w:rsidRPr="00AE0FB1">
        <w:rPr>
          <w:rFonts w:ascii="Palatino Linotype" w:hAnsi="Palatino Linotype"/>
          <w:b/>
          <w:i/>
          <w:iCs/>
          <w:sz w:val="22"/>
          <w:szCs w:val="22"/>
        </w:rPr>
        <w:t>„CARREFOUR POLSKA”</w:t>
      </w:r>
    </w:p>
    <w:p w14:paraId="22D6B411" w14:textId="76AFB22A" w:rsidR="00604FA0" w:rsidRPr="00AE0FB1" w:rsidRDefault="00604FA0" w:rsidP="0023300D">
      <w:pPr>
        <w:pStyle w:val="Textbodyindent"/>
        <w:spacing w:line="360" w:lineRule="auto"/>
        <w:ind w:firstLine="0"/>
        <w:rPr>
          <w:rFonts w:ascii="Palatino Linotype" w:hAnsi="Palatino Linotype"/>
          <w:b/>
          <w:i/>
          <w:iCs/>
          <w:sz w:val="22"/>
          <w:szCs w:val="22"/>
        </w:rPr>
      </w:pP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                                                        </w:t>
      </w:r>
      <w:r w:rsidR="00C30BDA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 SPÓŁKA Z OGRANICZONĄ ODPOWIEDZIALNOŚCIĄ </w:t>
      </w:r>
    </w:p>
    <w:p w14:paraId="11AA3B8B" w14:textId="354642EF" w:rsidR="0023300D" w:rsidRPr="00AE0FB1" w:rsidRDefault="00D74C81" w:rsidP="0023300D">
      <w:pPr>
        <w:pStyle w:val="Textbodyindent"/>
        <w:spacing w:line="360" w:lineRule="auto"/>
        <w:ind w:firstLine="0"/>
        <w:rPr>
          <w:rFonts w:ascii="Palatino Linotype" w:hAnsi="Palatino Linotype"/>
          <w:b/>
          <w:i/>
          <w:iCs/>
          <w:sz w:val="22"/>
          <w:szCs w:val="22"/>
        </w:rPr>
      </w:pP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                                                           </w:t>
      </w:r>
      <w:r w:rsidR="00C373DD" w:rsidRPr="00AE0FB1">
        <w:rPr>
          <w:rFonts w:ascii="Palatino Linotype" w:hAnsi="Palatino Linotype"/>
          <w:b/>
          <w:i/>
          <w:iCs/>
          <w:sz w:val="22"/>
          <w:szCs w:val="22"/>
        </w:rPr>
        <w:t>ul.</w:t>
      </w:r>
      <w:r w:rsidR="00604FA0"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Targowa 72</w:t>
      </w:r>
      <w:r w:rsidR="0023300D"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  </w:t>
      </w:r>
    </w:p>
    <w:p w14:paraId="79642B92" w14:textId="7A31F000" w:rsidR="0023300D" w:rsidRPr="00AE0FB1" w:rsidRDefault="0023300D" w:rsidP="0023300D">
      <w:pPr>
        <w:pStyle w:val="Textbodyindent"/>
        <w:spacing w:line="360" w:lineRule="auto"/>
        <w:ind w:firstLine="0"/>
        <w:rPr>
          <w:rFonts w:ascii="Palatino Linotype" w:hAnsi="Palatino Linotype"/>
          <w:b/>
          <w:i/>
          <w:iCs/>
          <w:sz w:val="22"/>
          <w:szCs w:val="22"/>
        </w:rPr>
      </w:pP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                                                          </w:t>
      </w:r>
      <w:r w:rsidR="00604FA0" w:rsidRPr="00AE0FB1">
        <w:rPr>
          <w:rFonts w:ascii="Palatino Linotype" w:hAnsi="Palatino Linotype"/>
          <w:b/>
          <w:i/>
          <w:iCs/>
          <w:sz w:val="22"/>
          <w:szCs w:val="22"/>
        </w:rPr>
        <w:t>03</w:t>
      </w:r>
      <w:r w:rsidRPr="00AE0FB1">
        <w:rPr>
          <w:rFonts w:ascii="Palatino Linotype" w:hAnsi="Palatino Linotype"/>
          <w:b/>
          <w:i/>
          <w:iCs/>
          <w:sz w:val="22"/>
          <w:szCs w:val="22"/>
        </w:rPr>
        <w:t>-</w:t>
      </w:r>
      <w:r w:rsidR="00604FA0" w:rsidRPr="00AE0FB1">
        <w:rPr>
          <w:rFonts w:ascii="Palatino Linotype" w:hAnsi="Palatino Linotype"/>
          <w:b/>
          <w:i/>
          <w:iCs/>
          <w:sz w:val="22"/>
          <w:szCs w:val="22"/>
        </w:rPr>
        <w:t>734</w:t>
      </w:r>
      <w:r w:rsidRPr="00AE0FB1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r w:rsidR="00604FA0" w:rsidRPr="00AE0FB1">
        <w:rPr>
          <w:rFonts w:ascii="Palatino Linotype" w:hAnsi="Palatino Linotype"/>
          <w:b/>
          <w:i/>
          <w:iCs/>
          <w:sz w:val="22"/>
          <w:szCs w:val="22"/>
        </w:rPr>
        <w:t>Warszawa</w:t>
      </w:r>
    </w:p>
    <w:p w14:paraId="4CA9502D" w14:textId="77777777" w:rsidR="00572046" w:rsidRPr="00C07D1A" w:rsidRDefault="00572046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3CCB6391" w14:textId="4C9B7C6D" w:rsidR="001C1EE6" w:rsidRPr="00C07D1A" w:rsidRDefault="00C1504D" w:rsidP="00CB667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9C4A77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046CC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nr </w:t>
      </w:r>
      <w:r w:rsidR="00D74C81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A93B7E">
        <w:rPr>
          <w:rFonts w:ascii="Palatino Linotype" w:eastAsia="SimSun" w:hAnsi="Palatino Linotype" w:cs="Times New Roman"/>
          <w:b/>
          <w:kern w:val="1"/>
          <w:lang w:eastAsia="zh-CN" w:bidi="hi-IN"/>
        </w:rPr>
        <w:t>62</w:t>
      </w: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/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21690C0F" w14:textId="685C9D46" w:rsidR="00A538C7" w:rsidRPr="00A538C7" w:rsidRDefault="00187C75" w:rsidP="00A538C7">
      <w:pPr>
        <w:spacing w:after="0" w:line="360" w:lineRule="auto"/>
        <w:ind w:firstLine="708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</w:t>
      </w:r>
      <w:r w:rsidR="008A5323">
        <w:rPr>
          <w:rFonts w:ascii="Palatino Linotype" w:hAnsi="Palatino Linotype"/>
          <w:i/>
        </w:rPr>
        <w:t xml:space="preserve">h </w:t>
      </w:r>
      <w:r w:rsidRPr="00C07D1A">
        <w:rPr>
          <w:rFonts w:ascii="Palatino Linotype" w:hAnsi="Palatino Linotype"/>
          <w:i/>
        </w:rPr>
        <w:t xml:space="preserve">towarów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EA2685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>.</w:t>
      </w:r>
      <w:r w:rsidR="00AE0FB1">
        <w:rPr>
          <w:rFonts w:ascii="Palatino Linotype" w:hAnsi="Palatino Linotype"/>
        </w:rPr>
        <w:t xml:space="preserve"> ze zm.</w:t>
      </w:r>
      <w:r w:rsidRPr="00C07D1A">
        <w:rPr>
          <w:rFonts w:ascii="Palatino Linotype" w:hAnsi="Palatino Linotype"/>
        </w:rPr>
        <w:t xml:space="preserve">) w związku </w:t>
      </w:r>
      <w:r w:rsidR="00AE0FB1">
        <w:rPr>
          <w:rFonts w:ascii="Palatino Linotype" w:hAnsi="Palatino Linotype"/>
        </w:rPr>
        <w:t xml:space="preserve">                                                   </w:t>
      </w:r>
      <w:r w:rsidRPr="00C07D1A">
        <w:rPr>
          <w:rFonts w:ascii="Palatino Linotype" w:hAnsi="Palatino Linotype"/>
        </w:rPr>
        <w:t xml:space="preserve">z art. 4 </w:t>
      </w:r>
      <w:r w:rsidR="00AE0FB1">
        <w:rPr>
          <w:rFonts w:ascii="Palatino Linotype" w:hAnsi="Palatino Linotype"/>
        </w:rPr>
        <w:t xml:space="preserve">ust. 1 </w:t>
      </w:r>
      <w:r w:rsidRPr="00C07D1A">
        <w:rPr>
          <w:rFonts w:ascii="Palatino Linotype" w:hAnsi="Palatino Linotype"/>
        </w:rPr>
        <w:t>ww.</w:t>
      </w:r>
      <w:r w:rsidR="00CB6675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</w:t>
      </w:r>
      <w:r w:rsidR="00AE0B9A">
        <w:rPr>
          <w:rFonts w:ascii="Palatino Linotype" w:hAnsi="Palatino Linotype"/>
          <w:i/>
        </w:rPr>
        <w:t xml:space="preserve"> </w:t>
      </w:r>
      <w:r w:rsidR="00A55EA6" w:rsidRPr="00C07D1A">
        <w:rPr>
          <w:rFonts w:ascii="Palatino Linotype" w:hAnsi="Palatino Linotype"/>
        </w:rPr>
        <w:t xml:space="preserve">(Dz.U. z </w:t>
      </w:r>
      <w:r w:rsidR="00783044" w:rsidRPr="00C07D1A">
        <w:rPr>
          <w:rFonts w:ascii="Palatino Linotype" w:hAnsi="Palatino Linotype"/>
        </w:rPr>
        <w:t>202</w:t>
      </w:r>
      <w:r w:rsidR="0042775C">
        <w:rPr>
          <w:rFonts w:ascii="Palatino Linotype" w:hAnsi="Palatino Linotype"/>
        </w:rPr>
        <w:t>1</w:t>
      </w:r>
      <w:r w:rsidR="00783044" w:rsidRPr="00C07D1A">
        <w:rPr>
          <w:rFonts w:ascii="Palatino Linotype" w:hAnsi="Palatino Linotype"/>
        </w:rPr>
        <w:t xml:space="preserve"> r., poz. </w:t>
      </w:r>
      <w:r w:rsidR="0042775C">
        <w:rPr>
          <w:rFonts w:ascii="Palatino Linotype" w:hAnsi="Palatino Linotype"/>
        </w:rPr>
        <w:t>735</w:t>
      </w:r>
      <w:r w:rsidR="00783044" w:rsidRPr="00C07D1A">
        <w:rPr>
          <w:rFonts w:ascii="Palatino Linotype" w:hAnsi="Palatino Linotype"/>
        </w:rPr>
        <w:t>, t</w:t>
      </w:r>
      <w:r w:rsidR="00462DAD" w:rsidRPr="00C07D1A">
        <w:rPr>
          <w:rFonts w:ascii="Palatino Linotype" w:hAnsi="Palatino Linotype"/>
        </w:rPr>
        <w:t>.</w:t>
      </w:r>
      <w:r w:rsidR="003F13F3">
        <w:rPr>
          <w:rFonts w:ascii="Palatino Linotype" w:hAnsi="Palatino Linotype"/>
        </w:rPr>
        <w:t xml:space="preserve"> </w:t>
      </w:r>
      <w:r w:rsidR="009C6D69" w:rsidRPr="00C07D1A">
        <w:rPr>
          <w:rFonts w:ascii="Palatino Linotype" w:hAnsi="Palatino Linotype"/>
        </w:rPr>
        <w:t>j</w:t>
      </w:r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 xml:space="preserve">z dnia </w:t>
      </w:r>
      <w:r w:rsidR="0042775C">
        <w:rPr>
          <w:rFonts w:ascii="Palatino Linotype" w:hAnsi="Palatino Linotype"/>
        </w:rPr>
        <w:t>21</w:t>
      </w:r>
      <w:r w:rsidR="009C6D69" w:rsidRPr="00C07D1A">
        <w:rPr>
          <w:rFonts w:ascii="Palatino Linotype" w:hAnsi="Palatino Linotype"/>
        </w:rPr>
        <w:t>.0</w:t>
      </w:r>
      <w:r w:rsidR="0042775C">
        <w:rPr>
          <w:rFonts w:ascii="Palatino Linotype" w:hAnsi="Palatino Linotype"/>
        </w:rPr>
        <w:t>4.</w:t>
      </w:r>
      <w:r w:rsidR="009C6D69" w:rsidRPr="00C07D1A">
        <w:rPr>
          <w:rFonts w:ascii="Palatino Linotype" w:hAnsi="Palatino Linotype"/>
        </w:rPr>
        <w:t>202</w:t>
      </w:r>
      <w:r w:rsidR="00E106D2">
        <w:rPr>
          <w:rFonts w:ascii="Palatino Linotype" w:hAnsi="Palatino Linotype"/>
        </w:rPr>
        <w:t>1</w:t>
      </w:r>
      <w:r w:rsidR="00A55EA6" w:rsidRPr="00C07D1A">
        <w:rPr>
          <w:rFonts w:ascii="Palatino Linotype" w:hAnsi="Palatino Linotype"/>
        </w:rPr>
        <w:t xml:space="preserve"> r.</w:t>
      </w:r>
      <w:r w:rsidR="0008563B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</w:t>
      </w:r>
      <w:r w:rsidR="001C03FD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przedsiębiorcy</w:t>
      </w:r>
      <w:r w:rsidR="00604FA0">
        <w:rPr>
          <w:rFonts w:ascii="Palatino Linotype" w:hAnsi="Palatino Linotype"/>
        </w:rPr>
        <w:t>:</w:t>
      </w:r>
      <w:bookmarkStart w:id="1" w:name="_Hlk65224413"/>
      <w:r w:rsidR="00BA5DAB">
        <w:rPr>
          <w:rFonts w:ascii="Palatino Linotype" w:eastAsia="Palatino Linotype" w:hAnsi="Palatino Linotype" w:cs="Palatino Linotype"/>
          <w:bCs/>
        </w:rPr>
        <w:t xml:space="preserve"> </w:t>
      </w:r>
      <w:r w:rsidR="00223AE8">
        <w:rPr>
          <w:rFonts w:ascii="Palatino Linotype" w:eastAsia="Palatino Linotype" w:hAnsi="Palatino Linotype" w:cs="Palatino Linotype"/>
          <w:bCs/>
        </w:rPr>
        <w:t>„</w:t>
      </w:r>
      <w:r w:rsidR="004D1016">
        <w:rPr>
          <w:rFonts w:ascii="Palatino Linotype" w:eastAsia="Palatino Linotype" w:hAnsi="Palatino Linotype" w:cs="Times New Roman"/>
          <w:iCs/>
        </w:rPr>
        <w:t>CARREFOUR POLSKA</w:t>
      </w:r>
      <w:r w:rsidR="00223AE8">
        <w:rPr>
          <w:rFonts w:ascii="Palatino Linotype" w:eastAsia="Palatino Linotype" w:hAnsi="Palatino Linotype" w:cs="Times New Roman"/>
          <w:iCs/>
        </w:rPr>
        <w:t>”</w:t>
      </w:r>
      <w:r w:rsidR="004D1016">
        <w:rPr>
          <w:rFonts w:ascii="Palatino Linotype" w:eastAsia="Palatino Linotype" w:hAnsi="Palatino Linotype" w:cs="Times New Roman"/>
          <w:iCs/>
        </w:rPr>
        <w:t xml:space="preserve"> SPÓŁKA Z</w:t>
      </w:r>
      <w:r w:rsidR="0008563B">
        <w:rPr>
          <w:rFonts w:ascii="Palatino Linotype" w:eastAsia="Palatino Linotype" w:hAnsi="Palatino Linotype" w:cs="Times New Roman"/>
          <w:iCs/>
        </w:rPr>
        <w:t> </w:t>
      </w:r>
      <w:r w:rsidR="004D1016">
        <w:rPr>
          <w:rFonts w:ascii="Palatino Linotype" w:eastAsia="Palatino Linotype" w:hAnsi="Palatino Linotype" w:cs="Times New Roman"/>
          <w:iCs/>
        </w:rPr>
        <w:t xml:space="preserve">OGRANICZONĄ ODPOWIEDZIALNOŚCIĄ  </w:t>
      </w:r>
      <w:r w:rsidR="004D1016" w:rsidRPr="00F159D5">
        <w:rPr>
          <w:rFonts w:ascii="Palatino Linotype" w:hAnsi="Palatino Linotype" w:cs="Times New Roman"/>
          <w:iCs/>
        </w:rPr>
        <w:t xml:space="preserve">z siedzibą </w:t>
      </w:r>
      <w:r w:rsidR="004D1016">
        <w:rPr>
          <w:rFonts w:ascii="Palatino Linotype" w:hAnsi="Palatino Linotype" w:cs="Times New Roman"/>
          <w:iCs/>
        </w:rPr>
        <w:t xml:space="preserve">w Warszawie, </w:t>
      </w:r>
      <w:r w:rsidR="004D1016" w:rsidRPr="00F159D5">
        <w:rPr>
          <w:rFonts w:ascii="Palatino Linotype" w:eastAsia="Arial Unicode MS" w:hAnsi="Palatino Linotype"/>
        </w:rPr>
        <w:t xml:space="preserve">ul. </w:t>
      </w:r>
      <w:r w:rsidR="004D1016">
        <w:rPr>
          <w:rFonts w:ascii="Palatino Linotype" w:eastAsia="Arial Unicode MS" w:hAnsi="Palatino Linotype"/>
        </w:rPr>
        <w:t xml:space="preserve">Targowa 72, </w:t>
      </w:r>
      <w:r w:rsidR="0008563B">
        <w:rPr>
          <w:rFonts w:ascii="Palatino Linotype" w:eastAsia="Arial Unicode MS" w:hAnsi="Palatino Linotype"/>
        </w:rPr>
        <w:t xml:space="preserve">      </w:t>
      </w:r>
      <w:r w:rsidR="004D1016">
        <w:rPr>
          <w:rFonts w:ascii="Palatino Linotype" w:eastAsia="Arial Unicode MS" w:hAnsi="Palatino Linotype"/>
        </w:rPr>
        <w:t>03-734 Warszawa</w:t>
      </w:r>
      <w:r w:rsidR="004D1016" w:rsidRPr="00F159D5">
        <w:rPr>
          <w:rFonts w:ascii="Palatino Linotype" w:eastAsia="Arial Unicode MS" w:hAnsi="Palatino Linotype"/>
        </w:rPr>
        <w:t xml:space="preserve"> </w:t>
      </w:r>
      <w:r w:rsidR="004D1016" w:rsidRPr="00F159D5">
        <w:rPr>
          <w:rFonts w:ascii="Palatino Linotype" w:hAnsi="Palatino Linotype" w:cs="Times New Roman"/>
          <w:iCs/>
        </w:rPr>
        <w:t xml:space="preserve">- karę pieniężną w wysokości </w:t>
      </w:r>
      <w:r w:rsidR="001C03FD">
        <w:rPr>
          <w:rFonts w:ascii="Palatino Linotype" w:hAnsi="Palatino Linotype" w:cs="Times New Roman"/>
          <w:iCs/>
        </w:rPr>
        <w:t xml:space="preserve"> </w:t>
      </w:r>
      <w:r w:rsidR="004D1016">
        <w:rPr>
          <w:rFonts w:ascii="Palatino Linotype" w:hAnsi="Palatino Linotype"/>
        </w:rPr>
        <w:t>1</w:t>
      </w:r>
      <w:r w:rsidR="00AE0FB1">
        <w:rPr>
          <w:rFonts w:ascii="Palatino Linotype" w:hAnsi="Palatino Linotype"/>
        </w:rPr>
        <w:t>.</w:t>
      </w:r>
      <w:r w:rsidR="004D1016">
        <w:rPr>
          <w:rFonts w:ascii="Palatino Linotype" w:hAnsi="Palatino Linotype"/>
        </w:rPr>
        <w:t>000</w:t>
      </w:r>
      <w:r w:rsidR="004D1016" w:rsidRPr="00F159D5">
        <w:rPr>
          <w:rFonts w:ascii="Palatino Linotype" w:hAnsi="Palatino Linotype"/>
        </w:rPr>
        <w:t>,</w:t>
      </w:r>
      <w:r w:rsidR="004D1016" w:rsidRPr="00F159D5">
        <w:rPr>
          <w:rFonts w:ascii="Palatino Linotype" w:hAnsi="Palatino Linotype" w:cs="Times New Roman"/>
          <w:iCs/>
        </w:rPr>
        <w:t>00 zł (słownie</w:t>
      </w:r>
      <w:r w:rsidR="004D1016" w:rsidRPr="00F159D5">
        <w:rPr>
          <w:rFonts w:ascii="Palatino Linotype" w:hAnsi="Palatino Linotype"/>
        </w:rPr>
        <w:t>:</w:t>
      </w:r>
      <w:r w:rsidR="004D1016">
        <w:rPr>
          <w:rFonts w:ascii="Palatino Linotype" w:hAnsi="Palatino Linotype"/>
        </w:rPr>
        <w:t xml:space="preserve"> tysiąc </w:t>
      </w:r>
      <w:r w:rsidR="004D1016" w:rsidRPr="00F159D5">
        <w:rPr>
          <w:rFonts w:ascii="Palatino Linotype" w:hAnsi="Palatino Linotype"/>
        </w:rPr>
        <w:t>złotych</w:t>
      </w:r>
      <w:r w:rsidR="004D1016" w:rsidRPr="00F159D5">
        <w:rPr>
          <w:rFonts w:ascii="Palatino Linotype" w:hAnsi="Palatino Linotype" w:cs="Times New Roman"/>
          <w:iCs/>
          <w:color w:val="FF0000"/>
        </w:rPr>
        <w:t xml:space="preserve"> </w:t>
      </w:r>
      <w:r w:rsidR="004D1016" w:rsidRPr="00F159D5">
        <w:rPr>
          <w:rFonts w:ascii="Palatino Linotype" w:hAnsi="Palatino Linotype" w:cs="Times New Roman"/>
          <w:iCs/>
        </w:rPr>
        <w:t>00/</w:t>
      </w:r>
      <w:r w:rsidR="004D1016" w:rsidRPr="00AE0FB1">
        <w:rPr>
          <w:rFonts w:ascii="Palatino Linotype" w:hAnsi="Palatino Linotype" w:cs="Times New Roman"/>
          <w:iCs/>
        </w:rPr>
        <w:t>100</w:t>
      </w:r>
      <w:r w:rsidR="004D1016" w:rsidRPr="00AE0FB1">
        <w:rPr>
          <w:rFonts w:ascii="Palatino Linotype" w:hAnsi="Palatino Linotype" w:cs="Times New Roman"/>
          <w:i/>
          <w:iCs/>
        </w:rPr>
        <w:t>)</w:t>
      </w:r>
      <w:r w:rsidR="004D1016" w:rsidRPr="00F159D5">
        <w:rPr>
          <w:rFonts w:ascii="Palatino Linotype" w:hAnsi="Palatino Linotype" w:cs="Times New Roman"/>
          <w:bCs/>
        </w:rPr>
        <w:t xml:space="preserve"> </w:t>
      </w:r>
      <w:bookmarkEnd w:id="1"/>
      <w:r w:rsidR="004D1016" w:rsidRPr="00F159D5">
        <w:rPr>
          <w:rFonts w:ascii="Palatino Linotype" w:hAnsi="Palatino Linotype" w:cs="Times New Roman"/>
        </w:rPr>
        <w:t>wobec naruszenia w</w:t>
      </w:r>
      <w:r w:rsidR="00223AE8">
        <w:rPr>
          <w:rFonts w:ascii="Palatino Linotype" w:hAnsi="Palatino Linotype" w:cs="Times New Roman"/>
        </w:rPr>
        <w:t> </w:t>
      </w:r>
      <w:r w:rsidR="004D1016" w:rsidRPr="00F159D5">
        <w:rPr>
          <w:rFonts w:ascii="Palatino Linotype" w:hAnsi="Palatino Linotype" w:cs="Times New Roman"/>
        </w:rPr>
        <w:t>miejscu sprzedaży detalicznej</w:t>
      </w:r>
      <w:r w:rsidR="00BA5DAB">
        <w:rPr>
          <w:rFonts w:ascii="Palatino Linotype" w:hAnsi="Palatino Linotype" w:cs="Times New Roman"/>
        </w:rPr>
        <w:t xml:space="preserve"> </w:t>
      </w:r>
      <w:r w:rsidR="004D1016" w:rsidRPr="00F159D5">
        <w:rPr>
          <w:rFonts w:ascii="Palatino Linotype" w:hAnsi="Palatino Linotype" w:cs="Times New Roman"/>
        </w:rPr>
        <w:t>tj.</w:t>
      </w:r>
      <w:r w:rsidR="004D1016">
        <w:rPr>
          <w:rFonts w:ascii="Palatino Linotype" w:hAnsi="Palatino Linotype" w:cs="Times New Roman"/>
        </w:rPr>
        <w:t> </w:t>
      </w:r>
      <w:r w:rsidR="004D1016" w:rsidRPr="00F159D5">
        <w:rPr>
          <w:rFonts w:ascii="Palatino Linotype" w:hAnsi="Palatino Linotype" w:cs="Times New Roman"/>
        </w:rPr>
        <w:t>w</w:t>
      </w:r>
      <w:r w:rsidR="004D1016">
        <w:rPr>
          <w:rFonts w:ascii="Palatino Linotype" w:hAnsi="Palatino Linotype" w:cs="Times New Roman"/>
        </w:rPr>
        <w:t> </w:t>
      </w:r>
      <w:r w:rsidR="004D1016">
        <w:rPr>
          <w:rFonts w:ascii="Palatino Linotype" w:hAnsi="Palatino Linotype" w:cs="Palatino Linotype"/>
        </w:rPr>
        <w:t>Supermarkecie</w:t>
      </w:r>
      <w:r w:rsidR="00344E5B">
        <w:rPr>
          <w:rFonts w:ascii="Palatino Linotype" w:hAnsi="Palatino Linotype" w:cs="Palatino Linotype"/>
        </w:rPr>
        <w:t xml:space="preserve"> </w:t>
      </w:r>
      <w:r w:rsidR="004D1016">
        <w:rPr>
          <w:rFonts w:ascii="Palatino Linotype" w:hAnsi="Palatino Linotype" w:cs="Palatino Linotype"/>
        </w:rPr>
        <w:t>PLP 120, ul.</w:t>
      </w:r>
      <w:r w:rsidR="00D3761D">
        <w:rPr>
          <w:rFonts w:ascii="Palatino Linotype" w:hAnsi="Palatino Linotype" w:cs="Palatino Linotype"/>
        </w:rPr>
        <w:t> </w:t>
      </w:r>
      <w:r w:rsidR="004D1016">
        <w:rPr>
          <w:rFonts w:ascii="Palatino Linotype" w:hAnsi="Palatino Linotype" w:cs="Palatino Linotype"/>
        </w:rPr>
        <w:t>Bankowa</w:t>
      </w:r>
      <w:r w:rsidR="00D3761D">
        <w:rPr>
          <w:rFonts w:ascii="Palatino Linotype" w:hAnsi="Palatino Linotype" w:cs="Palatino Linotype"/>
        </w:rPr>
        <w:t> </w:t>
      </w:r>
      <w:r w:rsidR="004D1016">
        <w:rPr>
          <w:rFonts w:ascii="Palatino Linotype" w:hAnsi="Palatino Linotype" w:cs="Palatino Linotype"/>
        </w:rPr>
        <w:t xml:space="preserve">1, 27- 200 </w:t>
      </w:r>
      <w:r w:rsidR="003A2CB9">
        <w:rPr>
          <w:rFonts w:ascii="Palatino Linotype" w:hAnsi="Palatino Linotype" w:cs="Palatino Linotype"/>
        </w:rPr>
        <w:t>Starachowice</w:t>
      </w:r>
      <w:r w:rsidR="00D74C81">
        <w:rPr>
          <w:rFonts w:ascii="Palatino Linotype" w:hAnsi="Palatino Linotype"/>
          <w:bCs/>
        </w:rPr>
        <w:t xml:space="preserve">, </w:t>
      </w:r>
      <w:r w:rsidR="002D3A56" w:rsidRPr="00C07D1A">
        <w:rPr>
          <w:rFonts w:ascii="Palatino Linotype" w:hAnsi="Palatino Linotype"/>
        </w:rPr>
        <w:t>przepisów art. 4</w:t>
      </w:r>
      <w:r w:rsidR="002D3A56">
        <w:rPr>
          <w:rFonts w:ascii="Palatino Linotype" w:hAnsi="Palatino Linotype"/>
        </w:rPr>
        <w:t xml:space="preserve"> </w:t>
      </w:r>
      <w:r w:rsidR="00AE0FB1">
        <w:rPr>
          <w:rFonts w:ascii="Palatino Linotype" w:hAnsi="Palatino Linotype"/>
        </w:rPr>
        <w:t xml:space="preserve">ust. 1 </w:t>
      </w:r>
      <w:r w:rsidR="002D3A56" w:rsidRPr="00C07D1A">
        <w:rPr>
          <w:rFonts w:ascii="Palatino Linotype" w:hAnsi="Palatino Linotype"/>
        </w:rPr>
        <w:t>ww. </w:t>
      </w:r>
      <w:r w:rsidR="002D3A56" w:rsidRPr="005B1CC5">
        <w:rPr>
          <w:rFonts w:ascii="Palatino Linotype" w:hAnsi="Palatino Linotype"/>
          <w:iCs/>
        </w:rPr>
        <w:t>ustawy</w:t>
      </w:r>
      <w:r w:rsidR="002D3A56" w:rsidRPr="00C07D1A">
        <w:rPr>
          <w:rFonts w:ascii="Palatino Linotype" w:hAnsi="Palatino Linotype"/>
          <w:i/>
        </w:rPr>
        <w:t xml:space="preserve"> o informowaniu o cenach towarów i</w:t>
      </w:r>
      <w:r w:rsidR="002D3A56">
        <w:rPr>
          <w:rFonts w:ascii="Palatino Linotype" w:hAnsi="Palatino Linotype"/>
          <w:i/>
        </w:rPr>
        <w:t> </w:t>
      </w:r>
      <w:r w:rsidR="002D3A56" w:rsidRPr="00C07D1A">
        <w:rPr>
          <w:rFonts w:ascii="Palatino Linotype" w:hAnsi="Palatino Linotype"/>
          <w:i/>
        </w:rPr>
        <w:t>usług</w:t>
      </w:r>
      <w:r w:rsidR="002D3A56" w:rsidRPr="00C07D1A">
        <w:rPr>
          <w:rFonts w:ascii="Palatino Linotype" w:hAnsi="Palatino Linotype"/>
        </w:rPr>
        <w:t xml:space="preserve"> w</w:t>
      </w:r>
      <w:r w:rsidR="002D3A56">
        <w:rPr>
          <w:rFonts w:ascii="Palatino Linotype" w:hAnsi="Palatino Linotype"/>
        </w:rPr>
        <w:t> </w:t>
      </w:r>
      <w:r w:rsidR="002D3A56" w:rsidRPr="00C07D1A">
        <w:rPr>
          <w:rFonts w:ascii="Palatino Linotype" w:hAnsi="Palatino Linotype"/>
        </w:rPr>
        <w:t>związku z § 3</w:t>
      </w:r>
      <w:r w:rsidR="00EA18C5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 xml:space="preserve">i § </w:t>
      </w:r>
      <w:r w:rsidR="00EA18C5">
        <w:rPr>
          <w:rFonts w:ascii="Palatino Linotype" w:hAnsi="Palatino Linotype"/>
        </w:rPr>
        <w:t>4</w:t>
      </w:r>
      <w:r w:rsidR="002D3A56" w:rsidRPr="00C07D1A">
        <w:rPr>
          <w:rFonts w:ascii="Palatino Linotype" w:hAnsi="Palatino Linotype"/>
        </w:rPr>
        <w:t xml:space="preserve"> rozporządzenia Ministra Rozwoju z dnia  9 grudnia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>2015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>r.</w:t>
      </w:r>
      <w:r w:rsidR="002D3A56" w:rsidRPr="00C07D1A">
        <w:rPr>
          <w:rFonts w:ascii="Palatino Linotype" w:hAnsi="Palatino Linotype"/>
          <w:i/>
        </w:rPr>
        <w:t xml:space="preserve"> w</w:t>
      </w:r>
      <w:r w:rsidR="002D3A56">
        <w:rPr>
          <w:rFonts w:ascii="Palatino Linotype" w:hAnsi="Palatino Linotype"/>
          <w:i/>
        </w:rPr>
        <w:t> </w:t>
      </w:r>
      <w:r w:rsidR="002D3A56" w:rsidRPr="00C07D1A">
        <w:rPr>
          <w:rFonts w:ascii="Palatino Linotype" w:hAnsi="Palatino Linotype"/>
          <w:i/>
        </w:rPr>
        <w:t>sprawie uwidaczniania cen towarów i usług</w:t>
      </w:r>
      <w:r w:rsidR="002D3A56">
        <w:rPr>
          <w:rFonts w:ascii="Palatino Linotype" w:hAnsi="Palatino Linotype"/>
          <w:i/>
        </w:rPr>
        <w:t xml:space="preserve"> </w:t>
      </w:r>
      <w:r w:rsidR="002D3A56" w:rsidRPr="00C07D1A">
        <w:rPr>
          <w:rFonts w:ascii="Palatino Linotype" w:hAnsi="Palatino Linotype"/>
        </w:rPr>
        <w:t>(Dz.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 xml:space="preserve">U. z 2015 r., poz. 2121, </w:t>
      </w:r>
      <w:r w:rsidR="00AE0FB1">
        <w:rPr>
          <w:rFonts w:ascii="Palatino Linotype" w:hAnsi="Palatino Linotype"/>
        </w:rPr>
        <w:t xml:space="preserve">                                      </w:t>
      </w:r>
      <w:r w:rsidR="002D3A56" w:rsidRPr="00C07D1A">
        <w:rPr>
          <w:rFonts w:ascii="Palatino Linotype" w:hAnsi="Palatino Linotype"/>
        </w:rPr>
        <w:t>t. j. z dnia 15.12.2015 r.</w:t>
      </w:r>
      <w:r w:rsidR="00297D1E">
        <w:rPr>
          <w:rFonts w:ascii="Palatino Linotype" w:hAnsi="Palatino Linotype"/>
        </w:rPr>
        <w:t>)</w:t>
      </w:r>
      <w:r w:rsidR="00C373DD">
        <w:rPr>
          <w:rFonts w:ascii="Palatino Linotype" w:hAnsi="Palatino Linotype"/>
        </w:rPr>
        <w:t>,</w:t>
      </w:r>
      <w:r w:rsidR="006C1192">
        <w:rPr>
          <w:rFonts w:ascii="Palatino Linotype" w:hAnsi="Palatino Linotype"/>
        </w:rPr>
        <w:t xml:space="preserve"> </w:t>
      </w:r>
      <w:r w:rsidR="006C1192">
        <w:rPr>
          <w:rFonts w:ascii="Palatino Linotype" w:hAnsi="Palatino Linotype" w:cs="Palatino Linotype"/>
          <w:highlight w:val="white"/>
        </w:rPr>
        <w:t>z uwagi na</w:t>
      </w:r>
      <w:r w:rsidR="00223AE8">
        <w:rPr>
          <w:rFonts w:ascii="Palatino Linotype" w:hAnsi="Palatino Linotype" w:cs="Palatino Linotype"/>
          <w:highlight w:val="white"/>
        </w:rPr>
        <w:t> </w:t>
      </w:r>
      <w:r w:rsidR="006C1192">
        <w:rPr>
          <w:rFonts w:ascii="Palatino Linotype" w:hAnsi="Palatino Linotype" w:cs="Palatino Linotype"/>
          <w:highlight w:val="white"/>
        </w:rPr>
        <w:t xml:space="preserve">nieprawidłowości w </w:t>
      </w:r>
      <w:r w:rsidR="006C1192" w:rsidRPr="00F159D5">
        <w:rPr>
          <w:rFonts w:ascii="Palatino Linotype" w:hAnsi="Palatino Linotype" w:cs="Palatino Linotype"/>
          <w:highlight w:val="white"/>
        </w:rPr>
        <w:t xml:space="preserve"> uwidocznieni</w:t>
      </w:r>
      <w:r w:rsidR="006C1192">
        <w:rPr>
          <w:rFonts w:ascii="Palatino Linotype" w:hAnsi="Palatino Linotype" w:cs="Palatino Linotype"/>
          <w:highlight w:val="white"/>
        </w:rPr>
        <w:t>u</w:t>
      </w:r>
      <w:r w:rsidR="006C1192" w:rsidRPr="00F159D5">
        <w:rPr>
          <w:rFonts w:ascii="Palatino Linotype" w:hAnsi="Palatino Linotype" w:cs="Palatino Linotype"/>
          <w:highlight w:val="white"/>
        </w:rPr>
        <w:t xml:space="preserve"> cen</w:t>
      </w:r>
      <w:bookmarkStart w:id="2" w:name="_Hlk59701556"/>
      <w:r w:rsidR="006C1192">
        <w:rPr>
          <w:rFonts w:ascii="Palatino Linotype" w:hAnsi="Palatino Linotype" w:cs="Palatino Linotype"/>
        </w:rPr>
        <w:t xml:space="preserve"> dla 21 partii produktów</w:t>
      </w:r>
      <w:r w:rsidR="008A5323">
        <w:rPr>
          <w:rFonts w:ascii="Palatino Linotype" w:hAnsi="Palatino Linotype" w:cs="Palatino Linotype"/>
        </w:rPr>
        <w:t xml:space="preserve"> </w:t>
      </w:r>
      <w:r w:rsidR="006C1192">
        <w:rPr>
          <w:rFonts w:ascii="Palatino Linotype" w:hAnsi="Palatino Linotype" w:cs="Palatino Linotype"/>
        </w:rPr>
        <w:t>w tym :</w:t>
      </w:r>
    </w:p>
    <w:p w14:paraId="56006A46" w14:textId="55836B64" w:rsidR="00A538C7" w:rsidRPr="00A538C7" w:rsidRDefault="00A538C7" w:rsidP="00A538C7">
      <w:pPr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bCs/>
          <w:lang w:eastAsia="zh-CN" w:bidi="hi-IN"/>
        </w:rPr>
      </w:pPr>
      <w:r w:rsidRPr="00A538C7">
        <w:rPr>
          <w:rFonts w:ascii="Palatino Linotype" w:eastAsia="Palatino Linotype" w:hAnsi="Palatino Linotype" w:cs="Palatino Linotype"/>
          <w:lang w:eastAsia="zh-CN" w:bidi="hi-IN"/>
        </w:rPr>
        <w:t>- dla 11 produktów w opakowaniach jednostkowych</w:t>
      </w:r>
      <w:r w:rsidR="008E4ADA">
        <w:rPr>
          <w:rFonts w:ascii="Palatino Linotype" w:eastAsia="Palatino Linotype" w:hAnsi="Palatino Linotype" w:cs="Palatino Linotype"/>
          <w:lang w:eastAsia="zh-CN" w:bidi="hi-IN"/>
        </w:rPr>
        <w:t xml:space="preserve"> -</w:t>
      </w:r>
      <w:r w:rsidR="0008563B">
        <w:rPr>
          <w:rFonts w:ascii="Palatino Linotype" w:eastAsia="Palatino Linotype" w:hAnsi="Palatino Linotype" w:cs="Palatino Linotype"/>
          <w:lang w:eastAsia="zh-CN" w:bidi="hi-IN"/>
        </w:rPr>
        <w:t xml:space="preserve"> </w:t>
      </w:r>
      <w:r w:rsidRPr="00A538C7">
        <w:rPr>
          <w:rFonts w:ascii="Palatino Linotype" w:eastAsia="Palatino Linotype" w:hAnsi="Palatino Linotype" w:cs="Palatino Linotype"/>
          <w:bCs/>
          <w:lang w:eastAsia="zh-CN" w:bidi="hi-IN"/>
        </w:rPr>
        <w:t>brak ceny jednostkowej,</w:t>
      </w:r>
    </w:p>
    <w:p w14:paraId="548F780C" w14:textId="0FCE2A31" w:rsidR="00A538C7" w:rsidRPr="00A538C7" w:rsidRDefault="00A538C7" w:rsidP="00A538C7">
      <w:pPr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bCs/>
          <w:lang w:eastAsia="zh-CN" w:bidi="hi-IN"/>
        </w:rPr>
      </w:pPr>
      <w:r w:rsidRPr="00A538C7">
        <w:rPr>
          <w:rFonts w:ascii="Palatino Linotype" w:eastAsia="Palatino Linotype" w:hAnsi="Palatino Linotype" w:cs="Palatino Linotype"/>
          <w:bCs/>
          <w:lang w:eastAsia="zh-CN" w:bidi="hi-IN"/>
        </w:rPr>
        <w:t xml:space="preserve">- dla 2 partii </w:t>
      </w:r>
      <w:r w:rsidRPr="00A538C7">
        <w:rPr>
          <w:rFonts w:ascii="Palatino Linotype" w:eastAsia="Palatino Linotype" w:hAnsi="Palatino Linotype" w:cs="Palatino Linotype"/>
          <w:lang w:eastAsia="zh-CN" w:bidi="hi-IN"/>
        </w:rPr>
        <w:t>produktów w opakowaniach jednostkowych</w:t>
      </w:r>
      <w:r w:rsidRPr="00A538C7">
        <w:rPr>
          <w:rFonts w:ascii="Palatino Linotype" w:eastAsia="Palatino Linotype" w:hAnsi="Palatino Linotype" w:cs="Palatino Linotype"/>
          <w:bCs/>
          <w:lang w:eastAsia="zh-CN" w:bidi="hi-IN"/>
        </w:rPr>
        <w:t xml:space="preserve"> – brak ceny i ceny jednostkowej,</w:t>
      </w:r>
      <w:r>
        <w:rPr>
          <w:rFonts w:ascii="Palatino Linotype" w:eastAsia="Palatino Linotype" w:hAnsi="Palatino Linotype" w:cs="Palatino Linotype"/>
          <w:bCs/>
          <w:lang w:eastAsia="zh-CN" w:bidi="hi-IN"/>
        </w:rPr>
        <w:t xml:space="preserve">       </w:t>
      </w:r>
      <w:r w:rsidRPr="00A538C7">
        <w:rPr>
          <w:rFonts w:ascii="Palatino Linotype" w:eastAsia="Palatino Linotype" w:hAnsi="Palatino Linotype" w:cs="Palatino Linotype"/>
          <w:bCs/>
          <w:lang w:eastAsia="zh-CN" w:bidi="hi-IN"/>
        </w:rPr>
        <w:t xml:space="preserve">co narusza przepisy </w:t>
      </w:r>
      <w:r w:rsidRPr="00A538C7">
        <w:rPr>
          <w:rFonts w:ascii="Palatino Linotype" w:eastAsia="Times New Roman" w:hAnsi="Palatino Linotype" w:cs="Palatino Linotype"/>
          <w:lang w:eastAsia="zh-CN" w:bidi="hi-IN"/>
        </w:rPr>
        <w:t>a</w:t>
      </w:r>
      <w:r w:rsidRPr="00A538C7">
        <w:rPr>
          <w:rFonts w:ascii="Palatino Linotype" w:eastAsia="Palatino Linotype" w:hAnsi="Palatino Linotype" w:cs="Palatino Linotype"/>
          <w:lang w:eastAsia="zh-CN" w:bidi="hi-IN"/>
        </w:rPr>
        <w:t xml:space="preserve">rt. 4 ust. 1 </w:t>
      </w:r>
      <w:r w:rsidR="00D3761D">
        <w:rPr>
          <w:rFonts w:ascii="Palatino Linotype" w:eastAsia="Palatino Linotype" w:hAnsi="Palatino Linotype" w:cs="Palatino Linotype"/>
          <w:lang w:eastAsia="zh-CN" w:bidi="hi-IN"/>
        </w:rPr>
        <w:t xml:space="preserve">ww. </w:t>
      </w:r>
      <w:r w:rsidRPr="00A538C7">
        <w:rPr>
          <w:rFonts w:ascii="Palatino Linotype" w:eastAsia="Palatino Linotype" w:hAnsi="Palatino Linotype" w:cs="Palatino Linotype"/>
          <w:lang w:eastAsia="zh-CN" w:bidi="hi-IN"/>
        </w:rPr>
        <w:t xml:space="preserve">ustawy </w:t>
      </w:r>
      <w:r w:rsidRPr="00A538C7">
        <w:rPr>
          <w:rFonts w:ascii="Palatino Linotype" w:eastAsia="Palatino Linotype" w:hAnsi="Palatino Linotype" w:cs="Palatino Linotype"/>
          <w:i/>
          <w:iCs/>
          <w:lang w:eastAsia="zh-CN" w:bidi="hi-IN"/>
        </w:rPr>
        <w:t>o informowaniu o cenach towarów i</w:t>
      </w:r>
      <w:r>
        <w:rPr>
          <w:rFonts w:ascii="Palatino Linotype" w:eastAsia="Palatino Linotype" w:hAnsi="Palatino Linotype" w:cs="Palatino Linotype"/>
          <w:i/>
          <w:iCs/>
          <w:lang w:eastAsia="zh-CN" w:bidi="hi-IN"/>
        </w:rPr>
        <w:t> </w:t>
      </w:r>
      <w:r w:rsidRPr="00A538C7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usług </w:t>
      </w:r>
      <w:r w:rsidR="00AE0FB1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                               </w:t>
      </w:r>
      <w:r w:rsidRPr="00A538C7">
        <w:rPr>
          <w:rFonts w:ascii="Palatino Linotype" w:eastAsia="Palatino Linotype" w:hAnsi="Palatino Linotype" w:cs="Palatino Linotype"/>
          <w:lang w:eastAsia="zh-CN" w:bidi="hi-IN"/>
        </w:rPr>
        <w:lastRenderedPageBreak/>
        <w:t>(Dz. U. z</w:t>
      </w:r>
      <w:r w:rsidR="00D3761D">
        <w:rPr>
          <w:rFonts w:ascii="Palatino Linotype" w:eastAsia="Palatino Linotype" w:hAnsi="Palatino Linotype" w:cs="Palatino Linotype"/>
          <w:lang w:eastAsia="zh-CN" w:bidi="hi-IN"/>
        </w:rPr>
        <w:t> </w:t>
      </w:r>
      <w:r w:rsidRPr="00A538C7">
        <w:rPr>
          <w:rFonts w:ascii="Palatino Linotype" w:eastAsia="Palatino Linotype" w:hAnsi="Palatino Linotype" w:cs="Palatino Linotype"/>
          <w:lang w:eastAsia="zh-CN" w:bidi="hi-IN"/>
        </w:rPr>
        <w:t>2019 r. poz. 178, t. j. z dnia 30.01.2019 r.</w:t>
      </w:r>
      <w:r w:rsidR="00BA5DAB">
        <w:rPr>
          <w:rFonts w:ascii="Palatino Linotype" w:eastAsia="Palatino Linotype" w:hAnsi="Palatino Linotype" w:cs="Palatino Linotype"/>
          <w:lang w:eastAsia="zh-CN" w:bidi="hi-IN"/>
        </w:rPr>
        <w:t xml:space="preserve"> ze zm.</w:t>
      </w:r>
      <w:r w:rsidRPr="00A538C7">
        <w:rPr>
          <w:rFonts w:ascii="Palatino Linotype" w:eastAsia="Palatino Linotype" w:hAnsi="Palatino Linotype" w:cs="Palatino Linotype"/>
          <w:lang w:eastAsia="zh-CN" w:bidi="hi-IN"/>
        </w:rPr>
        <w:t>) w związku z §</w:t>
      </w:r>
      <w:r w:rsidRPr="00A538C7">
        <w:rPr>
          <w:rFonts w:ascii="Palatino Linotype" w:eastAsia="Times New Roman" w:hAnsi="Palatino Linotype" w:cs="Palatino Linotype"/>
          <w:lang w:eastAsia="zh-CN" w:bidi="hi-IN"/>
        </w:rPr>
        <w:t xml:space="preserve"> 3</w:t>
      </w:r>
      <w:r w:rsidRPr="00A538C7">
        <w:rPr>
          <w:rFonts w:ascii="Palatino Linotype" w:eastAsia="SimSun" w:hAnsi="Palatino Linotype" w:cs="Palatino Linotype"/>
          <w:lang w:eastAsia="zh-CN" w:bidi="hi-IN"/>
        </w:rPr>
        <w:t xml:space="preserve"> i </w:t>
      </w:r>
      <w:r w:rsidRPr="00A538C7">
        <w:rPr>
          <w:rFonts w:ascii="Palatino Linotype" w:eastAsia="Times New Roman" w:hAnsi="Palatino Linotype" w:cs="Palatino Linotype"/>
          <w:lang w:eastAsia="zh-CN" w:bidi="hi-IN"/>
        </w:rPr>
        <w:t xml:space="preserve">§ 4 </w:t>
      </w:r>
      <w:r w:rsidRPr="00A538C7">
        <w:rPr>
          <w:rFonts w:ascii="Palatino Linotype" w:eastAsia="Palatino Linotype" w:hAnsi="Palatino Linotype" w:cs="Palatino Linotype"/>
          <w:color w:val="000000"/>
          <w:lang w:eastAsia="zh-CN" w:bidi="hi-IN"/>
        </w:rPr>
        <w:t xml:space="preserve">rozporządzenia Ministra Rozwoju z dnia 9 grudnia 2015 r. </w:t>
      </w:r>
      <w:r w:rsidRPr="00A538C7">
        <w:rPr>
          <w:rFonts w:ascii="Palatino Linotype" w:eastAsia="Palatino Linotype" w:hAnsi="Palatino Linotype" w:cs="Palatino Linotype"/>
          <w:i/>
          <w:iCs/>
          <w:color w:val="000000"/>
          <w:lang w:eastAsia="zh-CN" w:bidi="hi-IN"/>
        </w:rPr>
        <w:t>w sprawie uwidaczniania cen towarów i usług</w:t>
      </w:r>
      <w:r w:rsidRPr="00A538C7">
        <w:rPr>
          <w:rFonts w:ascii="Palatino Linotype" w:eastAsia="Palatino Linotype" w:hAnsi="Palatino Linotype" w:cs="Palatino Linotype"/>
          <w:color w:val="000000"/>
          <w:lang w:eastAsia="zh-CN" w:bidi="hi-IN"/>
        </w:rPr>
        <w:t xml:space="preserve"> </w:t>
      </w:r>
      <w:r w:rsidR="00BA5DAB">
        <w:rPr>
          <w:rFonts w:ascii="Palatino Linotype" w:eastAsia="Palatino Linotype" w:hAnsi="Palatino Linotype" w:cs="Palatino Linotype"/>
          <w:color w:val="000000"/>
          <w:lang w:eastAsia="zh-CN" w:bidi="hi-IN"/>
        </w:rPr>
        <w:t xml:space="preserve">                            (</w:t>
      </w:r>
      <w:r w:rsidRPr="00A538C7">
        <w:rPr>
          <w:rFonts w:ascii="Palatino Linotype" w:eastAsia="Palatino Linotype" w:hAnsi="Palatino Linotype" w:cs="Palatino Linotype"/>
          <w:color w:val="000000"/>
          <w:lang w:eastAsia="zh-CN" w:bidi="hi-IN"/>
        </w:rPr>
        <w:t>Dz. U. 2015 r., poz. 2121 z dnia 15.12.2015 r.).</w:t>
      </w:r>
    </w:p>
    <w:p w14:paraId="59BF7033" w14:textId="4D8B4014" w:rsidR="00A538C7" w:rsidRPr="008E4ADA" w:rsidRDefault="006C1192" w:rsidP="008E4ADA">
      <w:pPr>
        <w:spacing w:after="0" w:line="360" w:lineRule="auto"/>
        <w:jc w:val="both"/>
        <w:rPr>
          <w:rFonts w:ascii="Palatino Linotype" w:eastAsia="Palatino Linotype" w:hAnsi="Palatino Linotype" w:cs="Palatino Linotype"/>
          <w:bCs/>
          <w:lang w:eastAsia="zh-CN" w:bidi="hi-IN"/>
        </w:rPr>
      </w:pPr>
      <w:bookmarkStart w:id="3" w:name="_Hlk82437145"/>
      <w:r>
        <w:rPr>
          <w:rFonts w:ascii="Palatino Linotype" w:hAnsi="Palatino Linotype" w:cs="Times New Roman"/>
        </w:rPr>
        <w:t xml:space="preserve"> </w:t>
      </w:r>
      <w:r w:rsidR="00A538C7" w:rsidRPr="00A538C7">
        <w:rPr>
          <w:rFonts w:ascii="Palatino Linotype" w:eastAsia="Palatino Linotype" w:hAnsi="Palatino Linotype" w:cs="Palatino Linotype"/>
          <w:bCs/>
          <w:lang w:eastAsia="zh-CN" w:bidi="hi-IN"/>
        </w:rPr>
        <w:t>- dla 8 rodzajów produktów uwidocznienie ceny w sposób niejednoznaczny, budzący wątpliwości</w:t>
      </w:r>
      <w:bookmarkEnd w:id="3"/>
      <w:r w:rsidR="008E4ADA">
        <w:rPr>
          <w:rFonts w:ascii="Palatino Linotype" w:eastAsia="Palatino Linotype" w:hAnsi="Palatino Linotype" w:cs="Palatino Linotype"/>
          <w:bCs/>
          <w:lang w:eastAsia="zh-CN" w:bidi="hi-IN"/>
        </w:rPr>
        <w:t>, c</w:t>
      </w:r>
      <w:r w:rsidR="00A538C7" w:rsidRPr="00A538C7">
        <w:rPr>
          <w:rFonts w:ascii="Palatino Linotype" w:eastAsia="SimSun" w:hAnsi="Palatino Linotype" w:cs="Palatino Linotype"/>
          <w:bCs/>
          <w:lang w:eastAsia="zh-CN" w:bidi="hi-IN"/>
        </w:rPr>
        <w:t>o</w:t>
      </w:r>
      <w:r w:rsidR="008E4ADA">
        <w:rPr>
          <w:rFonts w:ascii="Palatino Linotype" w:eastAsia="SimSun" w:hAnsi="Palatino Linotype" w:cs="Palatino Linotype"/>
          <w:bCs/>
          <w:lang w:eastAsia="zh-CN" w:bidi="hi-IN"/>
        </w:rPr>
        <w:t xml:space="preserve"> </w:t>
      </w:r>
      <w:r w:rsidR="00A538C7" w:rsidRPr="00A538C7">
        <w:rPr>
          <w:rFonts w:ascii="Palatino Linotype" w:eastAsia="Palatino Linotype" w:hAnsi="Palatino Linotype" w:cs="Palatino Linotype"/>
          <w:lang w:eastAsia="zh-CN" w:bidi="hi-IN"/>
        </w:rPr>
        <w:t xml:space="preserve">jest niezgodne z </w:t>
      </w:r>
      <w:r w:rsidR="00A538C7" w:rsidRPr="00A538C7">
        <w:rPr>
          <w:rFonts w:ascii="Palatino Linotype" w:eastAsia="Times New Roman" w:hAnsi="Palatino Linotype" w:cs="Palatino Linotype"/>
          <w:lang w:eastAsia="zh-CN" w:bidi="hi-IN"/>
        </w:rPr>
        <w:t>a</w:t>
      </w:r>
      <w:r w:rsidR="00A538C7" w:rsidRPr="00A538C7">
        <w:rPr>
          <w:rFonts w:ascii="Palatino Linotype" w:eastAsia="Palatino Linotype" w:hAnsi="Palatino Linotype" w:cs="Palatino Linotype"/>
          <w:lang w:eastAsia="zh-CN" w:bidi="hi-IN"/>
        </w:rPr>
        <w:t xml:space="preserve">rt. 4 ust. 1 </w:t>
      </w:r>
      <w:r w:rsidR="00D3761D">
        <w:rPr>
          <w:rFonts w:ascii="Palatino Linotype" w:eastAsia="Palatino Linotype" w:hAnsi="Palatino Linotype" w:cs="Palatino Linotype"/>
          <w:lang w:eastAsia="zh-CN" w:bidi="hi-IN"/>
        </w:rPr>
        <w:t xml:space="preserve">ww. </w:t>
      </w:r>
      <w:r w:rsidR="00A538C7" w:rsidRPr="00A538C7">
        <w:rPr>
          <w:rFonts w:ascii="Palatino Linotype" w:eastAsia="Palatino Linotype" w:hAnsi="Palatino Linotype" w:cs="Palatino Linotype"/>
          <w:lang w:eastAsia="zh-CN" w:bidi="hi-IN"/>
        </w:rPr>
        <w:t xml:space="preserve">ustawy </w:t>
      </w:r>
      <w:r w:rsidR="00A538C7" w:rsidRPr="00A538C7">
        <w:rPr>
          <w:rFonts w:ascii="Palatino Linotype" w:eastAsia="Palatino Linotype" w:hAnsi="Palatino Linotype" w:cs="Palatino Linotype"/>
          <w:i/>
          <w:iCs/>
          <w:lang w:eastAsia="zh-CN" w:bidi="hi-IN"/>
        </w:rPr>
        <w:t>o informowaniu o cenach towarów</w:t>
      </w:r>
      <w:r w:rsidR="00D3761D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                </w:t>
      </w:r>
      <w:r w:rsidR="00A538C7" w:rsidRPr="00A538C7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 i usług</w:t>
      </w:r>
      <w:r w:rsidR="00D3761D">
        <w:rPr>
          <w:rFonts w:ascii="Palatino Linotype" w:eastAsia="Palatino Linotype" w:hAnsi="Palatino Linotype" w:cs="Palatino Linotype"/>
          <w:i/>
          <w:iCs/>
          <w:lang w:eastAsia="zh-CN" w:bidi="hi-IN"/>
        </w:rPr>
        <w:t>.</w:t>
      </w:r>
    </w:p>
    <w:bookmarkEnd w:id="2"/>
    <w:p w14:paraId="5B4FE57F" w14:textId="59893780" w:rsidR="00233111" w:rsidRPr="00A538C7" w:rsidRDefault="00233111" w:rsidP="00A538C7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1954588D" w14:textId="36FDC78D" w:rsidR="00187C75" w:rsidRPr="00C07D1A" w:rsidRDefault="003A2CB9" w:rsidP="003A2CB9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187C75"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30454C98" w14:textId="2A9A21E0" w:rsidR="008A5323" w:rsidRPr="003A2CB9" w:rsidRDefault="00AE0FB1" w:rsidP="008A5323">
      <w:pPr>
        <w:pStyle w:val="55"/>
        <w:tabs>
          <w:tab w:val="left" w:pos="360"/>
        </w:tabs>
        <w:spacing w:line="360" w:lineRule="auto"/>
        <w:ind w:right="-11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 w:rsidR="00BA5DAB">
        <w:rPr>
          <w:rFonts w:ascii="Palatino Linotype" w:hAnsi="Palatino Linotype" w:cs="Times New Roman"/>
          <w:sz w:val="22"/>
          <w:szCs w:val="22"/>
        </w:rPr>
        <w:t xml:space="preserve">       </w:t>
      </w:r>
      <w:r w:rsidR="00187C75" w:rsidRPr="008A5323">
        <w:rPr>
          <w:rFonts w:ascii="Palatino Linotype" w:hAnsi="Palatino Linotype" w:cs="Times New Roman"/>
          <w:sz w:val="22"/>
          <w:szCs w:val="22"/>
        </w:rPr>
        <w:t xml:space="preserve">Na podstawie </w:t>
      </w:r>
      <w:r w:rsidR="003E1571" w:rsidRPr="008A5323">
        <w:rPr>
          <w:rFonts w:ascii="Palatino Linotype" w:hAnsi="Palatino Linotype" w:cs="Times New Roman"/>
          <w:sz w:val="22"/>
          <w:szCs w:val="22"/>
        </w:rPr>
        <w:t>upoważnienia d</w:t>
      </w:r>
      <w:r w:rsidR="007244BD" w:rsidRPr="008A5323">
        <w:rPr>
          <w:rFonts w:ascii="Palatino Linotype" w:hAnsi="Palatino Linotype" w:cs="Times New Roman"/>
          <w:sz w:val="22"/>
          <w:szCs w:val="22"/>
        </w:rPr>
        <w:t>o przeprowadzenia kontroli nr KHU</w:t>
      </w:r>
      <w:r w:rsidR="003E1571" w:rsidRPr="008A5323">
        <w:rPr>
          <w:rFonts w:ascii="Palatino Linotype" w:hAnsi="Palatino Linotype" w:cs="Times New Roman"/>
          <w:sz w:val="22"/>
          <w:szCs w:val="22"/>
        </w:rPr>
        <w:t>.8361.</w:t>
      </w:r>
      <w:r w:rsidR="008A5323" w:rsidRPr="008A5323">
        <w:rPr>
          <w:rFonts w:ascii="Palatino Linotype" w:hAnsi="Palatino Linotype" w:cs="Times New Roman"/>
          <w:sz w:val="22"/>
          <w:szCs w:val="22"/>
        </w:rPr>
        <w:t>226</w:t>
      </w:r>
      <w:r w:rsidR="007933E0" w:rsidRPr="008A5323">
        <w:rPr>
          <w:rFonts w:ascii="Palatino Linotype" w:hAnsi="Palatino Linotype" w:cs="Times New Roman"/>
          <w:sz w:val="22"/>
          <w:szCs w:val="22"/>
        </w:rPr>
        <w:t>.</w:t>
      </w:r>
      <w:r w:rsidR="00FD19F4" w:rsidRPr="008A5323">
        <w:rPr>
          <w:rFonts w:ascii="Palatino Linotype" w:hAnsi="Palatino Linotype" w:cs="Times New Roman"/>
          <w:sz w:val="22"/>
          <w:szCs w:val="22"/>
        </w:rPr>
        <w:t>202</w:t>
      </w:r>
      <w:r w:rsidR="009238DA" w:rsidRPr="008A5323">
        <w:rPr>
          <w:rFonts w:ascii="Palatino Linotype" w:hAnsi="Palatino Linotype" w:cs="Times New Roman"/>
          <w:sz w:val="22"/>
          <w:szCs w:val="22"/>
        </w:rPr>
        <w:t>1</w:t>
      </w:r>
      <w:r w:rsidR="00FD19F4" w:rsidRPr="008A5323">
        <w:rPr>
          <w:rFonts w:ascii="Palatino Linotype" w:hAnsi="Palatino Linotype" w:cs="Times New Roman"/>
          <w:sz w:val="22"/>
          <w:szCs w:val="22"/>
        </w:rPr>
        <w:t xml:space="preserve"> z</w:t>
      </w:r>
      <w:r w:rsidR="008E74F5" w:rsidRPr="008A5323">
        <w:rPr>
          <w:rFonts w:ascii="Palatino Linotype" w:hAnsi="Palatino Linotype" w:cs="Times New Roman"/>
          <w:sz w:val="22"/>
          <w:szCs w:val="22"/>
        </w:rPr>
        <w:t> </w:t>
      </w:r>
      <w:r w:rsidR="00FD19F4" w:rsidRPr="008A5323">
        <w:rPr>
          <w:rFonts w:ascii="Palatino Linotype" w:hAnsi="Palatino Linotype" w:cs="Times New Roman"/>
          <w:sz w:val="22"/>
          <w:szCs w:val="22"/>
        </w:rPr>
        <w:t xml:space="preserve">dnia </w:t>
      </w:r>
      <w:r w:rsidR="00D21B41" w:rsidRPr="008A5323">
        <w:rPr>
          <w:rFonts w:ascii="Palatino Linotype" w:hAnsi="Palatino Linotype" w:cs="Palatino Linotype"/>
          <w:sz w:val="22"/>
          <w:szCs w:val="22"/>
        </w:rPr>
        <w:t>2</w:t>
      </w:r>
      <w:r w:rsidR="008A5323" w:rsidRPr="008A5323">
        <w:rPr>
          <w:rFonts w:ascii="Palatino Linotype" w:hAnsi="Palatino Linotype" w:cs="Palatino Linotype"/>
          <w:sz w:val="22"/>
          <w:szCs w:val="22"/>
        </w:rPr>
        <w:t>1</w:t>
      </w:r>
      <w:r w:rsidR="00691FC8">
        <w:rPr>
          <w:rFonts w:ascii="Palatino Linotype" w:hAnsi="Palatino Linotype" w:cs="Palatino Linotype"/>
          <w:sz w:val="22"/>
          <w:szCs w:val="22"/>
        </w:rPr>
        <w:t> </w:t>
      </w:r>
      <w:r w:rsidR="008A5323" w:rsidRPr="008A5323">
        <w:rPr>
          <w:rFonts w:ascii="Palatino Linotype" w:hAnsi="Palatino Linotype" w:cs="Palatino Linotype"/>
          <w:sz w:val="22"/>
          <w:szCs w:val="22"/>
        </w:rPr>
        <w:t xml:space="preserve">lipca </w:t>
      </w:r>
      <w:r w:rsidR="00A365EF" w:rsidRPr="008A5323">
        <w:rPr>
          <w:rFonts w:ascii="Palatino Linotype" w:hAnsi="Palatino Linotype" w:cs="Palatino Linotype"/>
          <w:sz w:val="22"/>
          <w:szCs w:val="22"/>
        </w:rPr>
        <w:t>202</w:t>
      </w:r>
      <w:r w:rsidR="009238DA" w:rsidRPr="008A5323">
        <w:rPr>
          <w:rFonts w:ascii="Palatino Linotype" w:hAnsi="Palatino Linotype" w:cs="Palatino Linotype"/>
          <w:sz w:val="22"/>
          <w:szCs w:val="22"/>
        </w:rPr>
        <w:t>1</w:t>
      </w:r>
      <w:r w:rsidR="00A365EF" w:rsidRPr="008A5323">
        <w:rPr>
          <w:rFonts w:ascii="Palatino Linotype" w:hAnsi="Palatino Linotype" w:cs="Palatino Linotype"/>
          <w:sz w:val="22"/>
          <w:szCs w:val="22"/>
        </w:rPr>
        <w:t xml:space="preserve"> r., </w:t>
      </w:r>
      <w:r w:rsidR="002571C4" w:rsidRPr="008A5323">
        <w:rPr>
          <w:rFonts w:ascii="Palatino Linotype" w:hAnsi="Palatino Linotype" w:cs="Times New Roman"/>
          <w:sz w:val="22"/>
          <w:szCs w:val="22"/>
        </w:rPr>
        <w:t xml:space="preserve">po uprzednim zawiadomieniu przedsiębiorcy o zamiarze wszczęcia kontroli z dnia </w:t>
      </w:r>
      <w:r w:rsidR="008A5323" w:rsidRPr="008A5323">
        <w:rPr>
          <w:rFonts w:ascii="Palatino Linotype" w:hAnsi="Palatino Linotype" w:cs="Times New Roman"/>
          <w:sz w:val="22"/>
          <w:szCs w:val="22"/>
        </w:rPr>
        <w:t>29 czerwca</w:t>
      </w:r>
      <w:r w:rsidR="00B759E1" w:rsidRPr="008A5323">
        <w:rPr>
          <w:rFonts w:ascii="Palatino Linotype" w:hAnsi="Palatino Linotype" w:cs="Times New Roman"/>
          <w:sz w:val="22"/>
          <w:szCs w:val="22"/>
        </w:rPr>
        <w:t xml:space="preserve"> </w:t>
      </w:r>
      <w:r w:rsidR="002571C4" w:rsidRPr="008A5323">
        <w:rPr>
          <w:rFonts w:ascii="Palatino Linotype" w:hAnsi="Palatino Linotype" w:cs="Times New Roman"/>
          <w:sz w:val="22"/>
          <w:szCs w:val="22"/>
        </w:rPr>
        <w:t>2021 r. (doręczone</w:t>
      </w:r>
      <w:r>
        <w:rPr>
          <w:rFonts w:ascii="Palatino Linotype" w:hAnsi="Palatino Linotype" w:cs="Times New Roman"/>
          <w:sz w:val="22"/>
          <w:szCs w:val="22"/>
        </w:rPr>
        <w:t>:</w:t>
      </w:r>
      <w:r w:rsidR="002571C4" w:rsidRPr="008A5323"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8A5323" w:rsidRPr="008A5323">
        <w:rPr>
          <w:rFonts w:ascii="Palatino Linotype" w:hAnsi="Palatino Linotype" w:cs="Times New Roman"/>
          <w:sz w:val="22"/>
          <w:szCs w:val="22"/>
        </w:rPr>
        <w:t>2</w:t>
      </w:r>
      <w:r w:rsidR="006B79F7" w:rsidRPr="008A5323">
        <w:rPr>
          <w:rFonts w:ascii="Palatino Linotype" w:hAnsi="Palatino Linotype" w:cs="Times New Roman"/>
          <w:sz w:val="22"/>
          <w:szCs w:val="22"/>
        </w:rPr>
        <w:t xml:space="preserve"> </w:t>
      </w:r>
      <w:r w:rsidR="008A5323" w:rsidRPr="008A5323">
        <w:rPr>
          <w:rFonts w:ascii="Palatino Linotype" w:hAnsi="Palatino Linotype" w:cs="Times New Roman"/>
          <w:sz w:val="22"/>
          <w:szCs w:val="22"/>
        </w:rPr>
        <w:t>lipca</w:t>
      </w:r>
      <w:r w:rsidR="00B759E1" w:rsidRPr="008A5323">
        <w:rPr>
          <w:rFonts w:ascii="Palatino Linotype" w:hAnsi="Palatino Linotype" w:cs="Times New Roman"/>
          <w:sz w:val="22"/>
          <w:szCs w:val="22"/>
        </w:rPr>
        <w:t xml:space="preserve"> </w:t>
      </w:r>
      <w:r w:rsidR="002571C4" w:rsidRPr="008A5323">
        <w:rPr>
          <w:rFonts w:ascii="Palatino Linotype" w:hAnsi="Palatino Linotype" w:cs="Times New Roman"/>
          <w:sz w:val="22"/>
          <w:szCs w:val="22"/>
        </w:rPr>
        <w:t xml:space="preserve">2021 r.), </w:t>
      </w:r>
      <w:r w:rsidR="00FD19F4" w:rsidRPr="008A5323">
        <w:rPr>
          <w:rFonts w:ascii="Palatino Linotype" w:hAnsi="Palatino Linotype" w:cs="Times New Roman"/>
          <w:sz w:val="22"/>
          <w:szCs w:val="22"/>
        </w:rPr>
        <w:t xml:space="preserve">w dniach </w:t>
      </w:r>
      <w:r w:rsidR="00D21B41" w:rsidRPr="008A5323">
        <w:rPr>
          <w:rFonts w:ascii="Palatino Linotype" w:hAnsi="Palatino Linotype" w:cs="Times New Roman"/>
          <w:sz w:val="22"/>
          <w:szCs w:val="22"/>
        </w:rPr>
        <w:t>2</w:t>
      </w:r>
      <w:r w:rsidR="008A5323" w:rsidRPr="008A5323">
        <w:rPr>
          <w:rFonts w:ascii="Palatino Linotype" w:hAnsi="Palatino Linotype" w:cs="Times New Roman"/>
          <w:sz w:val="22"/>
          <w:szCs w:val="22"/>
        </w:rPr>
        <w:t>1 i</w:t>
      </w:r>
      <w:r w:rsidR="008A5323">
        <w:rPr>
          <w:rFonts w:ascii="Palatino Linotype" w:hAnsi="Palatino Linotype" w:cs="Times New Roman"/>
          <w:sz w:val="22"/>
          <w:szCs w:val="22"/>
        </w:rPr>
        <w:t xml:space="preserve"> </w:t>
      </w:r>
      <w:r w:rsidR="008A5323" w:rsidRPr="008A5323">
        <w:rPr>
          <w:rFonts w:ascii="Palatino Linotype" w:hAnsi="Palatino Linotype" w:cs="Times New Roman"/>
          <w:sz w:val="22"/>
          <w:szCs w:val="22"/>
        </w:rPr>
        <w:t>23  lipca</w:t>
      </w:r>
      <w:r w:rsidR="00A365EF" w:rsidRPr="008A5323">
        <w:rPr>
          <w:rFonts w:ascii="Palatino Linotype" w:hAnsi="Palatino Linotype" w:cs="Times New Roman"/>
          <w:sz w:val="22"/>
          <w:szCs w:val="22"/>
        </w:rPr>
        <w:t xml:space="preserve"> </w:t>
      </w:r>
      <w:r w:rsidR="00C5652F" w:rsidRPr="008A5323">
        <w:rPr>
          <w:rFonts w:ascii="Palatino Linotype" w:hAnsi="Palatino Linotype" w:cs="Times New Roman"/>
          <w:sz w:val="22"/>
          <w:szCs w:val="22"/>
        </w:rPr>
        <w:t>202</w:t>
      </w:r>
      <w:r w:rsidR="009238DA" w:rsidRPr="008A5323">
        <w:rPr>
          <w:rFonts w:ascii="Palatino Linotype" w:hAnsi="Palatino Linotype" w:cs="Times New Roman"/>
          <w:sz w:val="22"/>
          <w:szCs w:val="22"/>
        </w:rPr>
        <w:t>1</w:t>
      </w:r>
      <w:r w:rsidR="008E4ADA">
        <w:rPr>
          <w:rFonts w:ascii="Palatino Linotype" w:hAnsi="Palatino Linotype" w:cs="Times New Roman"/>
          <w:sz w:val="22"/>
          <w:szCs w:val="22"/>
        </w:rPr>
        <w:t xml:space="preserve"> </w:t>
      </w:r>
      <w:r w:rsidR="00187C75" w:rsidRPr="008A5323">
        <w:rPr>
          <w:rFonts w:ascii="Palatino Linotype" w:hAnsi="Palatino Linotype" w:cs="Times New Roman"/>
          <w:sz w:val="22"/>
          <w:szCs w:val="22"/>
        </w:rPr>
        <w:t>r</w:t>
      </w:r>
      <w:r w:rsidR="001B5B3D" w:rsidRPr="008A5323">
        <w:rPr>
          <w:rFonts w:ascii="Palatino Linotype" w:hAnsi="Palatino Linotype" w:cs="Times New Roman"/>
          <w:sz w:val="22"/>
          <w:szCs w:val="22"/>
        </w:rPr>
        <w:t>.</w:t>
      </w:r>
      <w:r w:rsidR="00CA25AA" w:rsidRPr="008A5323">
        <w:rPr>
          <w:rFonts w:ascii="Palatino Linotype" w:hAnsi="Palatino Linotype" w:cs="Times New Roman"/>
          <w:sz w:val="22"/>
          <w:szCs w:val="22"/>
        </w:rPr>
        <w:t>,</w:t>
      </w:r>
      <w:r w:rsidR="008E4ADA">
        <w:rPr>
          <w:rFonts w:ascii="Palatino Linotype" w:hAnsi="Palatino Linotype" w:cs="Times New Roman"/>
          <w:sz w:val="22"/>
          <w:szCs w:val="22"/>
        </w:rPr>
        <w:t xml:space="preserve"> </w:t>
      </w:r>
      <w:r w:rsidR="00187C75" w:rsidRPr="008A5323">
        <w:rPr>
          <w:rFonts w:ascii="Palatino Linotype" w:hAnsi="Palatino Linotype" w:cs="Times New Roman"/>
          <w:sz w:val="22"/>
          <w:szCs w:val="22"/>
        </w:rPr>
        <w:t>inspektorzy Wojewódzkiego Inspektoratu</w:t>
      </w:r>
      <w:r w:rsidR="002E2CD8" w:rsidRPr="008A5323">
        <w:rPr>
          <w:rFonts w:ascii="Palatino Linotype" w:hAnsi="Palatino Linotype" w:cs="Times New Roman"/>
          <w:sz w:val="22"/>
          <w:szCs w:val="22"/>
        </w:rPr>
        <w:t xml:space="preserve"> Inspekcji Handlowej w Kielcach</w:t>
      </w:r>
      <w:r w:rsidR="00187C75" w:rsidRPr="008A5323">
        <w:rPr>
          <w:rFonts w:ascii="Palatino Linotype" w:hAnsi="Palatino Linotype" w:cs="Times New Roman"/>
          <w:sz w:val="22"/>
          <w:szCs w:val="22"/>
        </w:rPr>
        <w:t xml:space="preserve"> </w:t>
      </w:r>
      <w:r w:rsidR="008A5323" w:rsidRPr="008A5323">
        <w:rPr>
          <w:rFonts w:ascii="Palatino Linotype" w:hAnsi="Palatino Linotype" w:cs="Times New Roman"/>
          <w:sz w:val="22"/>
          <w:szCs w:val="22"/>
        </w:rPr>
        <w:t>przeprowadzili kontrolę przedsiębiorcy</w:t>
      </w:r>
      <w:r w:rsidR="008A5323">
        <w:rPr>
          <w:rFonts w:ascii="Palatino Linotype" w:eastAsia="Palatino Linotype" w:hAnsi="Palatino Linotype" w:cs="Palatino Linotype"/>
          <w:bCs/>
          <w:sz w:val="22"/>
          <w:szCs w:val="22"/>
        </w:rPr>
        <w:t>:</w:t>
      </w:r>
      <w:r w:rsidR="00A538C7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691FC8">
        <w:rPr>
          <w:rFonts w:ascii="Palatino Linotype" w:eastAsia="Palatino Linotype" w:hAnsi="Palatino Linotype" w:cs="Palatino Linotype"/>
          <w:bCs/>
          <w:sz w:val="22"/>
          <w:szCs w:val="22"/>
        </w:rPr>
        <w:t>„</w:t>
      </w:r>
      <w:r w:rsidR="008A5323" w:rsidRPr="008A5323">
        <w:rPr>
          <w:rFonts w:ascii="Palatino Linotype" w:eastAsia="Palatino Linotype" w:hAnsi="Palatino Linotype" w:cs="Times New Roman"/>
          <w:iCs/>
          <w:sz w:val="22"/>
          <w:szCs w:val="22"/>
        </w:rPr>
        <w:t>CARREFOUR POLSKA</w:t>
      </w:r>
      <w:r w:rsidR="00691FC8">
        <w:rPr>
          <w:rFonts w:ascii="Palatino Linotype" w:eastAsia="Palatino Linotype" w:hAnsi="Palatino Linotype" w:cs="Times New Roman"/>
          <w:iCs/>
          <w:sz w:val="22"/>
          <w:szCs w:val="22"/>
        </w:rPr>
        <w:t>”</w:t>
      </w:r>
      <w:r w:rsidR="008A5323" w:rsidRPr="008A5323">
        <w:rPr>
          <w:rFonts w:ascii="Palatino Linotype" w:eastAsia="Palatino Linotype" w:hAnsi="Palatino Linotype" w:cs="Times New Roman"/>
          <w:iCs/>
          <w:sz w:val="22"/>
          <w:szCs w:val="22"/>
        </w:rPr>
        <w:t xml:space="preserve"> SPÓŁKA Z</w:t>
      </w:r>
      <w:r w:rsidR="00691FC8">
        <w:rPr>
          <w:rFonts w:ascii="Palatino Linotype" w:eastAsia="Palatino Linotype" w:hAnsi="Palatino Linotype" w:cs="Times New Roman"/>
          <w:iCs/>
          <w:sz w:val="22"/>
          <w:szCs w:val="22"/>
        </w:rPr>
        <w:t> </w:t>
      </w:r>
      <w:r w:rsidR="008A5323" w:rsidRPr="008A5323">
        <w:rPr>
          <w:rFonts w:ascii="Palatino Linotype" w:eastAsia="Palatino Linotype" w:hAnsi="Palatino Linotype" w:cs="Times New Roman"/>
          <w:iCs/>
          <w:sz w:val="22"/>
          <w:szCs w:val="22"/>
        </w:rPr>
        <w:t xml:space="preserve"> OGRANICZONĄ ODPOWIEDZIALNOŚCIĄ</w:t>
      </w:r>
      <w:r w:rsidR="008A5323">
        <w:rPr>
          <w:rFonts w:ascii="Palatino Linotype" w:eastAsia="Palatino Linotype" w:hAnsi="Palatino Linotype" w:cs="Times New Roman"/>
          <w:iCs/>
          <w:sz w:val="22"/>
          <w:szCs w:val="22"/>
        </w:rPr>
        <w:t xml:space="preserve"> </w:t>
      </w:r>
      <w:r w:rsidR="008A5323">
        <w:rPr>
          <w:rFonts w:ascii="Palatino Linotype" w:eastAsia="Palatino Linotype" w:hAnsi="Palatino Linotype" w:cs="Times New Roman"/>
          <w:iCs/>
        </w:rPr>
        <w:t xml:space="preserve"> </w:t>
      </w:r>
      <w:r w:rsidR="008A5323" w:rsidRPr="008A5323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z siedzibą </w:t>
      </w:r>
      <w:r w:rsidR="003A2CB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w Warszawie </w:t>
      </w:r>
      <w:r w:rsidR="008A5323" w:rsidRPr="008A5323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przy ul. </w:t>
      </w:r>
      <w:r w:rsidR="003A2CB9">
        <w:rPr>
          <w:rFonts w:ascii="Palatino Linotype" w:eastAsia="Palatino Linotype" w:hAnsi="Palatino Linotype" w:cs="Palatino Linotype"/>
          <w:bCs/>
          <w:sz w:val="22"/>
          <w:szCs w:val="22"/>
        </w:rPr>
        <w:t>Targowej 72</w:t>
      </w:r>
      <w:r w:rsidR="008A5323" w:rsidRPr="008A5323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8A5323" w:rsidRPr="008A5323">
        <w:rPr>
          <w:rFonts w:ascii="Palatino Linotype" w:eastAsia="Arial Unicode MS" w:hAnsi="Palatino Linotype"/>
          <w:bCs/>
          <w:sz w:val="22"/>
          <w:szCs w:val="22"/>
        </w:rPr>
        <w:t xml:space="preserve">  Kontrola została przeprowadzona </w:t>
      </w:r>
      <w:r w:rsidR="008A5323" w:rsidRPr="008A5323">
        <w:rPr>
          <w:rFonts w:ascii="Palatino Linotype" w:eastAsia="Times New Roman" w:hAnsi="Palatino Linotype" w:cs="Palatino Linotype"/>
          <w:bCs/>
          <w:sz w:val="22"/>
          <w:szCs w:val="22"/>
        </w:rPr>
        <w:t xml:space="preserve">w placówce handlowej: </w:t>
      </w:r>
      <w:r w:rsidR="003A2CB9" w:rsidRPr="003A2CB9">
        <w:rPr>
          <w:rFonts w:ascii="Palatino Linotype" w:hAnsi="Palatino Linotype" w:cs="Times New Roman"/>
          <w:sz w:val="22"/>
          <w:szCs w:val="22"/>
        </w:rPr>
        <w:t>w </w:t>
      </w:r>
      <w:r w:rsidR="003A2CB9" w:rsidRPr="003A2CB9">
        <w:rPr>
          <w:rFonts w:ascii="Palatino Linotype" w:hAnsi="Palatino Linotype" w:cs="Palatino Linotype"/>
          <w:sz w:val="22"/>
          <w:szCs w:val="22"/>
        </w:rPr>
        <w:t xml:space="preserve">Supermarkecie  PLP 120, ul. Bankowa 1, </w:t>
      </w:r>
      <w:r>
        <w:rPr>
          <w:rFonts w:ascii="Palatino Linotype" w:hAnsi="Palatino Linotype" w:cs="Palatino Linotype"/>
          <w:sz w:val="22"/>
          <w:szCs w:val="22"/>
        </w:rPr>
        <w:t xml:space="preserve">                             </w:t>
      </w:r>
      <w:r w:rsidR="003A2CB9" w:rsidRPr="003A2CB9">
        <w:rPr>
          <w:rFonts w:ascii="Palatino Linotype" w:hAnsi="Palatino Linotype" w:cs="Palatino Linotype"/>
          <w:sz w:val="22"/>
          <w:szCs w:val="22"/>
        </w:rPr>
        <w:t>27- 200 Starachowice</w:t>
      </w:r>
      <w:r>
        <w:rPr>
          <w:rFonts w:ascii="Palatino Linotype" w:hAnsi="Palatino Linotype" w:cs="Palatino Linotype"/>
          <w:sz w:val="22"/>
          <w:szCs w:val="22"/>
        </w:rPr>
        <w:t>, w obecności Pana Marcina Siemińskiego – kierownika sklepu, pisemnie upoważnionego do reprezentowania przedsiębiorcy.</w:t>
      </w:r>
    </w:p>
    <w:p w14:paraId="49FC356E" w14:textId="3BA94674" w:rsidR="007A65DC" w:rsidRDefault="00F50CC6" w:rsidP="00C373DD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Palatino Linotype"/>
          <w:bCs/>
        </w:rPr>
        <w:tab/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</w:t>
      </w:r>
      <w:r>
        <w:rPr>
          <w:rFonts w:ascii="Palatino Linotype" w:hAnsi="Palatino Linotype" w:cs="Times New Roman"/>
          <w:i/>
          <w:iCs/>
        </w:rPr>
        <w:t>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30.01.201</w:t>
      </w:r>
      <w:r>
        <w:rPr>
          <w:rFonts w:ascii="Palatino Linotype" w:hAnsi="Palatino Linotype"/>
        </w:rPr>
        <w:t>9</w:t>
      </w:r>
      <w:r w:rsidR="00691FC8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r.)</w:t>
      </w:r>
      <w:r w:rsidR="00C373DD">
        <w:rPr>
          <w:rFonts w:ascii="Palatino Linotype" w:hAnsi="Palatino Linotype"/>
        </w:rPr>
        <w:t xml:space="preserve"> </w:t>
      </w:r>
      <w:r w:rsidR="006A3DE7">
        <w:rPr>
          <w:rFonts w:ascii="Palatino Linotype" w:hAnsi="Palatino Linotype" w:cs="Times New Roman"/>
        </w:rPr>
        <w:t>-</w:t>
      </w:r>
      <w:r w:rsidR="00C373DD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zwanej</w:t>
      </w:r>
      <w:r w:rsidR="006A3DE7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</w:t>
      </w:r>
      <w:r w:rsidR="00BB3CC6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usług</w:t>
      </w:r>
      <w:r w:rsidR="00187C75" w:rsidRPr="00C07D1A">
        <w:rPr>
          <w:rFonts w:ascii="Palatino Linotype" w:hAnsi="Palatino Linotype" w:cs="Times New Roman"/>
        </w:rPr>
        <w:t>”</w:t>
      </w:r>
      <w:r w:rsidR="006A3DE7">
        <w:rPr>
          <w:rFonts w:ascii="Palatino Linotype" w:hAnsi="Palatino Linotype" w:cs="Times New Roman"/>
        </w:rPr>
        <w:t xml:space="preserve"> or</w:t>
      </w:r>
      <w:r w:rsidR="00187C75" w:rsidRPr="00C07D1A">
        <w:rPr>
          <w:rFonts w:ascii="Palatino Linotype" w:hAnsi="Palatino Linotype" w:cs="Times New Roman"/>
        </w:rPr>
        <w:t>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BB147A8" w14:textId="521F9F74" w:rsidR="003A2CB9" w:rsidRPr="00DF4614" w:rsidRDefault="00AE0FB1" w:rsidP="00C373DD">
      <w:pPr>
        <w:spacing w:after="0" w:line="360" w:lineRule="auto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Times New Roman"/>
        </w:rPr>
        <w:tab/>
      </w:r>
      <w:r w:rsidR="003A2CB9" w:rsidRPr="00F159D5">
        <w:rPr>
          <w:rFonts w:ascii="Palatino Linotype" w:hAnsi="Palatino Linotype" w:cs="Times New Roman"/>
        </w:rPr>
        <w:t xml:space="preserve">W trakcie postępowania kontrolnego dokonano sprawdzenia losowo wytypowanych </w:t>
      </w:r>
      <w:r w:rsidR="003A2CB9">
        <w:rPr>
          <w:rFonts w:ascii="Palatino Linotype" w:hAnsi="Palatino Linotype" w:cs="Times New Roman"/>
        </w:rPr>
        <w:t xml:space="preserve">                        </w:t>
      </w:r>
      <w:r w:rsidR="003A2CB9" w:rsidRPr="00F159D5">
        <w:rPr>
          <w:rFonts w:ascii="Palatino Linotype" w:hAnsi="Palatino Linotype" w:cs="Times New Roman"/>
        </w:rPr>
        <w:t>1</w:t>
      </w:r>
      <w:r w:rsidR="003A2CB9">
        <w:rPr>
          <w:rFonts w:ascii="Palatino Linotype" w:hAnsi="Palatino Linotype" w:cs="Times New Roman"/>
        </w:rPr>
        <w:t>50</w:t>
      </w:r>
      <w:r w:rsidR="003A2CB9" w:rsidRPr="00F159D5">
        <w:rPr>
          <w:rFonts w:ascii="Palatino Linotype" w:hAnsi="Palatino Linotype" w:cs="Times New Roman"/>
        </w:rPr>
        <w:t xml:space="preserve"> partii</w:t>
      </w:r>
      <w:r w:rsidR="003A2CB9">
        <w:rPr>
          <w:rFonts w:ascii="Palatino Linotype" w:hAnsi="Palatino Linotype" w:cs="Times New Roman"/>
        </w:rPr>
        <w:t xml:space="preserve"> towarów</w:t>
      </w:r>
      <w:r w:rsidR="003A2CB9" w:rsidRPr="00F159D5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3A2CB9">
        <w:rPr>
          <w:rFonts w:ascii="Palatino Linotype" w:hAnsi="Palatino Linotype" w:cs="Times New Roman"/>
        </w:rPr>
        <w:t xml:space="preserve">                           </w:t>
      </w:r>
      <w:r w:rsidR="003A2CB9" w:rsidRPr="00F159D5">
        <w:rPr>
          <w:rFonts w:ascii="Palatino Linotype" w:hAnsi="Palatino Linotype" w:cs="Times New Roman"/>
        </w:rPr>
        <w:t xml:space="preserve"> o cenach jednostkowyc</w:t>
      </w:r>
      <w:r w:rsidR="002F67BA">
        <w:rPr>
          <w:rFonts w:ascii="Palatino Linotype" w:hAnsi="Palatino Linotype" w:cs="Times New Roman"/>
        </w:rPr>
        <w:t>h</w:t>
      </w:r>
      <w:r w:rsidR="003A2CB9" w:rsidRPr="00F159D5">
        <w:rPr>
          <w:rFonts w:ascii="Palatino Linotype" w:hAnsi="Palatino Linotype" w:cs="Times New Roman"/>
        </w:rPr>
        <w:t xml:space="preserve"> dla produktów  przeznaczonych do sprzedaży według masy</w:t>
      </w:r>
      <w:r w:rsidR="00663713">
        <w:rPr>
          <w:rFonts w:ascii="Palatino Linotype" w:hAnsi="Palatino Linotype" w:cs="Times New Roman"/>
        </w:rPr>
        <w:t>.</w:t>
      </w:r>
    </w:p>
    <w:p w14:paraId="45976580" w14:textId="77777777" w:rsidR="00A538C7" w:rsidRDefault="00663713" w:rsidP="00A538C7">
      <w:pPr>
        <w:pStyle w:val="Textbodyuser"/>
        <w:spacing w:line="360" w:lineRule="auto"/>
        <w:ind w:firstLine="708"/>
        <w:rPr>
          <w:rFonts w:ascii="Palatino Linotype" w:hAnsi="Palatino Linotype"/>
          <w:sz w:val="22"/>
          <w:szCs w:val="22"/>
        </w:rPr>
      </w:pPr>
      <w:r w:rsidRPr="00663713">
        <w:rPr>
          <w:rFonts w:ascii="Palatino Linotype" w:hAnsi="Palatino Linotype"/>
          <w:sz w:val="22"/>
          <w:szCs w:val="22"/>
        </w:rPr>
        <w:t>W wyniku przeprowadzonej oceny stwierdzono nieprawidłowości polegające                                na</w:t>
      </w:r>
      <w:r>
        <w:rPr>
          <w:rFonts w:ascii="Palatino Linotype" w:hAnsi="Palatino Linotype"/>
          <w:sz w:val="22"/>
          <w:szCs w:val="22"/>
        </w:rPr>
        <w:t>:</w:t>
      </w:r>
      <w:r w:rsidR="00655E0A">
        <w:rPr>
          <w:rFonts w:ascii="Palatino Linotype" w:hAnsi="Palatino Linotype"/>
          <w:sz w:val="22"/>
          <w:szCs w:val="22"/>
        </w:rPr>
        <w:t xml:space="preserve"> </w:t>
      </w:r>
    </w:p>
    <w:p w14:paraId="12FC431F" w14:textId="05F2025F" w:rsidR="003F7F38" w:rsidRPr="00A538C7" w:rsidRDefault="00655E0A" w:rsidP="0009325D">
      <w:pPr>
        <w:pStyle w:val="Textbodyuser"/>
        <w:numPr>
          <w:ilvl w:val="0"/>
          <w:numId w:val="28"/>
        </w:numPr>
        <w:spacing w:line="360" w:lineRule="auto"/>
        <w:ind w:left="142" w:hanging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b</w:t>
      </w:r>
      <w:r w:rsidRPr="00D43A48">
        <w:rPr>
          <w:rFonts w:ascii="Palatino Linotype" w:hAnsi="Palatino Linotype" w:cs="Palatino Linotype"/>
          <w:sz w:val="22"/>
          <w:szCs w:val="22"/>
        </w:rPr>
        <w:t>rak</w:t>
      </w:r>
      <w:r>
        <w:rPr>
          <w:rFonts w:ascii="Palatino Linotype" w:hAnsi="Palatino Linotype" w:cs="Palatino Linotype"/>
          <w:sz w:val="22"/>
          <w:szCs w:val="22"/>
        </w:rPr>
        <w:t>u</w:t>
      </w:r>
      <w:r w:rsidRPr="00D43A48">
        <w:rPr>
          <w:rFonts w:ascii="Palatino Linotype" w:hAnsi="Palatino Linotype" w:cs="Palatino Linotype"/>
          <w:sz w:val="22"/>
          <w:szCs w:val="22"/>
        </w:rPr>
        <w:t xml:space="preserve"> uwidocznienia</w:t>
      </w:r>
      <w:r w:rsidR="00A538C7">
        <w:rPr>
          <w:rFonts w:ascii="Palatino Linotype" w:hAnsi="Palatino Linotype" w:cs="Palatino Linotype"/>
          <w:sz w:val="22"/>
          <w:szCs w:val="22"/>
        </w:rPr>
        <w:t xml:space="preserve"> </w:t>
      </w:r>
      <w:r w:rsidR="003F7F38" w:rsidRPr="00D43A48">
        <w:rPr>
          <w:rFonts w:ascii="Palatino Linotype" w:hAnsi="Palatino Linotype" w:cs="Palatino Linotype"/>
          <w:sz w:val="22"/>
          <w:szCs w:val="22"/>
        </w:rPr>
        <w:t>w miejscu ogólnodostępnym i dobrze widocznym dla konsumentów, na danym towarze, bezpośrednio przy towarze lub  w bliskości towaru</w:t>
      </w:r>
      <w:r w:rsidR="003F7F38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3F7F38" w:rsidRPr="00D43A48">
        <w:rPr>
          <w:rFonts w:ascii="Palatino Linotype" w:hAnsi="Palatino Linotype" w:cs="Palatino Linotype"/>
          <w:sz w:val="22"/>
          <w:szCs w:val="22"/>
        </w:rPr>
        <w:t>ceny</w:t>
      </w:r>
      <w:r w:rsidR="003F7F38">
        <w:rPr>
          <w:rFonts w:ascii="Palatino Linotype" w:hAnsi="Palatino Linotype" w:cs="Palatino Linotype"/>
          <w:sz w:val="22"/>
          <w:szCs w:val="22"/>
        </w:rPr>
        <w:t xml:space="preserve"> jednostkowej </w:t>
      </w:r>
      <w:r w:rsidR="003F7F38" w:rsidRPr="00D43A48">
        <w:rPr>
          <w:rFonts w:ascii="Palatino Linotype" w:hAnsi="Palatino Linotype" w:cs="Palatino Linotype"/>
          <w:sz w:val="22"/>
          <w:szCs w:val="22"/>
        </w:rPr>
        <w:t xml:space="preserve"> </w:t>
      </w:r>
      <w:r w:rsidR="003F7F38" w:rsidRPr="00D43A48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lastRenderedPageBreak/>
        <w:t>w przeliczeniu na 1 kg lub 100 g dla produktów sprzedawanych według masy</w:t>
      </w:r>
      <w:r w:rsidR="003F7F38" w:rsidRPr="00D43A48">
        <w:rPr>
          <w:rFonts w:ascii="Palatino Linotype" w:hAnsi="Palatino Linotype" w:cs="Palatino Linotype"/>
          <w:sz w:val="22"/>
          <w:szCs w:val="22"/>
        </w:rPr>
        <w:t xml:space="preserve"> dla </w:t>
      </w:r>
      <w:r w:rsidR="003F7F38">
        <w:rPr>
          <w:rFonts w:ascii="Palatino Linotype" w:hAnsi="Palatino Linotype" w:cs="Palatino Linotype"/>
          <w:sz w:val="22"/>
          <w:szCs w:val="22"/>
        </w:rPr>
        <w:t>11</w:t>
      </w:r>
      <w:r w:rsidR="003F7F38" w:rsidRPr="00D43A48">
        <w:rPr>
          <w:rFonts w:ascii="Palatino Linotype" w:hAnsi="Palatino Linotype" w:cs="Palatino Linotype"/>
          <w:sz w:val="22"/>
          <w:szCs w:val="22"/>
        </w:rPr>
        <w:t xml:space="preserve"> partii </w:t>
      </w:r>
      <w:r w:rsidR="003F7F38">
        <w:rPr>
          <w:rFonts w:ascii="Palatino Linotype" w:hAnsi="Palatino Linotype" w:cs="Palatino Linotype"/>
          <w:sz w:val="22"/>
          <w:szCs w:val="22"/>
        </w:rPr>
        <w:t>produktów w opakowaniach jednostkowych, tj.:</w:t>
      </w:r>
    </w:p>
    <w:p w14:paraId="4AC6A28D" w14:textId="77777777" w:rsidR="00A538C7" w:rsidRPr="005F5276" w:rsidRDefault="00A538C7" w:rsidP="00A538C7">
      <w:pPr>
        <w:pStyle w:val="Textbodyuser"/>
        <w:numPr>
          <w:ilvl w:val="0"/>
          <w:numId w:val="31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Pomidor podłużny Targ Świeżości  500 g, w cenie 5,99 zł,</w:t>
      </w:r>
    </w:p>
    <w:p w14:paraId="7005BE73" w14:textId="73758C30" w:rsidR="00A538C7" w:rsidRPr="005F5276" w:rsidRDefault="00A538C7" w:rsidP="00A538C7">
      <w:pPr>
        <w:pStyle w:val="Textbodyuser"/>
        <w:numPr>
          <w:ilvl w:val="0"/>
          <w:numId w:val="31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Pomidor malinowy Targ Świeżości 500g, w cenie 4,99 zł</w:t>
      </w:r>
      <w:r w:rsidR="00D22328"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,</w:t>
      </w:r>
    </w:p>
    <w:p w14:paraId="07B33801" w14:textId="69AF0420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JZN ziemniaki do gotowania  Targ Świeżości  2kg, w cenie 5,99 zł,</w:t>
      </w:r>
    </w:p>
    <w:p w14:paraId="79057637" w14:textId="7A3E2C91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JZN ziemniaki wczesne 1,5 kg , w cenie 3,99 zł,</w:t>
      </w:r>
    </w:p>
    <w:p w14:paraId="544FE080" w14:textId="4D5EC4E1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Jabłka na sok 2 kg , w cenie 4,99 zł,</w:t>
      </w:r>
    </w:p>
    <w:p w14:paraId="5FDD706C" w14:textId="284BD0A6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MC Pieczarki Targ Świeżości 400g , w cenie 3,99 zł,</w:t>
      </w:r>
    </w:p>
    <w:p w14:paraId="4D2EBB8C" w14:textId="53D2FAAC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Papryka MIX 500g , w cenie 7,99 zł,</w:t>
      </w:r>
    </w:p>
    <w:p w14:paraId="14DDBB4F" w14:textId="3DEE291F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MC Czosnek siatka 250g , w cenie 5,99 zł,</w:t>
      </w:r>
    </w:p>
    <w:p w14:paraId="19678A30" w14:textId="568A85CF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Cebula słodka tuba 380g , w cenie 6,49 zł,</w:t>
      </w:r>
    </w:p>
    <w:p w14:paraId="342D07AA" w14:textId="7C82C78E" w:rsidR="00D22328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Pomidor CHERRY Targ Świeżości  gałązka 500g, w cenie 6,99 zł,</w:t>
      </w:r>
    </w:p>
    <w:p w14:paraId="17C76D14" w14:textId="33250148" w:rsidR="00A538C7" w:rsidRPr="005F5276" w:rsidRDefault="00D22328" w:rsidP="00D22328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BIO Ogórek gruntowy 500g Farma Świętokrzyska, w cenie 5,49 zł,</w:t>
      </w:r>
    </w:p>
    <w:p w14:paraId="2C9B15C3" w14:textId="0AE2A31D" w:rsidR="00D22328" w:rsidRPr="005F5276" w:rsidRDefault="00D22328" w:rsidP="0009325D">
      <w:pPr>
        <w:pStyle w:val="Textbodyuser"/>
        <w:numPr>
          <w:ilvl w:val="0"/>
          <w:numId w:val="28"/>
        </w:numPr>
        <w:spacing w:line="360" w:lineRule="auto"/>
        <w:ind w:left="142" w:firstLine="0"/>
        <w:rPr>
          <w:rFonts w:ascii="Palatino Linotype" w:hAnsi="Palatino Linotype"/>
          <w:sz w:val="22"/>
          <w:szCs w:val="22"/>
        </w:rPr>
      </w:pPr>
      <w:r w:rsidRPr="005F5276">
        <w:rPr>
          <w:rFonts w:ascii="Palatino Linotype" w:hAnsi="Palatino Linotype" w:cs="Palatino Linotype"/>
          <w:sz w:val="22"/>
          <w:szCs w:val="22"/>
        </w:rPr>
        <w:t>braku uwidocznienia ceny i ceny jednostkowej dla 2 partii produktów</w:t>
      </w:r>
      <w:r w:rsidR="0009325D">
        <w:rPr>
          <w:rFonts w:ascii="Palatino Linotype" w:hAnsi="Palatino Linotype" w:cs="Palatino Linotype"/>
          <w:sz w:val="22"/>
          <w:szCs w:val="22"/>
        </w:rPr>
        <w:t xml:space="preserve">                                            </w:t>
      </w:r>
      <w:r w:rsidRPr="005F5276">
        <w:rPr>
          <w:rFonts w:ascii="Palatino Linotype" w:hAnsi="Palatino Linotype" w:cs="Palatino Linotype"/>
          <w:sz w:val="22"/>
          <w:szCs w:val="22"/>
        </w:rPr>
        <w:t xml:space="preserve"> w opakowaniach jednostkowych, tj.:</w:t>
      </w:r>
    </w:p>
    <w:p w14:paraId="55FDAF15" w14:textId="74C718EC" w:rsidR="00D22328" w:rsidRPr="005F5276" w:rsidRDefault="00D22328" w:rsidP="00D22328">
      <w:pPr>
        <w:pStyle w:val="Textbodyuser"/>
        <w:numPr>
          <w:ilvl w:val="0"/>
          <w:numId w:val="3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Pomidor ZEBRA XXL POMIDOLOVE 500 g,</w:t>
      </w:r>
    </w:p>
    <w:p w14:paraId="22E6B0F5" w14:textId="0E4574D0" w:rsidR="005F5276" w:rsidRPr="005F5276" w:rsidRDefault="00D22328" w:rsidP="005F5276">
      <w:pPr>
        <w:pStyle w:val="Akapitzlist"/>
        <w:numPr>
          <w:ilvl w:val="0"/>
          <w:numId w:val="32"/>
        </w:numPr>
        <w:tabs>
          <w:tab w:val="left" w:pos="360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  <w:lang w:eastAsia="ar-SA"/>
        </w:rPr>
      </w:pPr>
      <w:r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Truskawka Targ Świeżości 500 g</w:t>
      </w:r>
      <w:r w:rsidR="003F7F38" w:rsidRPr="005F5276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.</w:t>
      </w:r>
    </w:p>
    <w:p w14:paraId="074F7A81" w14:textId="36EDA8ED" w:rsidR="00475BE9" w:rsidRDefault="00BA5DAB" w:rsidP="00475BE9">
      <w:pPr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lang w:eastAsia="zh-CN" w:bidi="hi-IN"/>
        </w:rPr>
      </w:pPr>
      <w:r>
        <w:rPr>
          <w:rFonts w:ascii="Palatino Linotype" w:eastAsia="Palatino Linotype" w:hAnsi="Palatino Linotype" w:cs="Palatino Linotype"/>
          <w:bCs/>
          <w:lang w:eastAsia="zh-CN" w:bidi="hi-IN"/>
        </w:rPr>
        <w:tab/>
      </w:r>
      <w:r w:rsidR="005F5276">
        <w:rPr>
          <w:rFonts w:ascii="Palatino Linotype" w:eastAsia="Palatino Linotype" w:hAnsi="Palatino Linotype" w:cs="Palatino Linotype"/>
          <w:bCs/>
          <w:lang w:eastAsia="zh-CN" w:bidi="hi-IN"/>
        </w:rPr>
        <w:t xml:space="preserve">Powyższe </w:t>
      </w:r>
      <w:r w:rsidR="005F5276" w:rsidRPr="005F5276">
        <w:rPr>
          <w:rFonts w:ascii="Palatino Linotype" w:eastAsia="Palatino Linotype" w:hAnsi="Palatino Linotype" w:cs="Palatino Linotype"/>
          <w:bCs/>
          <w:lang w:eastAsia="zh-CN" w:bidi="hi-IN"/>
        </w:rPr>
        <w:t xml:space="preserve">narusza przepisy </w:t>
      </w:r>
      <w:r w:rsidR="005F5276" w:rsidRPr="005F5276">
        <w:rPr>
          <w:rFonts w:ascii="Palatino Linotype" w:eastAsia="Times New Roman" w:hAnsi="Palatino Linotype" w:cs="Palatino Linotype"/>
          <w:lang w:eastAsia="zh-CN" w:bidi="hi-IN"/>
        </w:rPr>
        <w:t>a</w:t>
      </w:r>
      <w:r w:rsidR="005F5276" w:rsidRPr="005F5276">
        <w:rPr>
          <w:rFonts w:ascii="Palatino Linotype" w:eastAsia="Palatino Linotype" w:hAnsi="Palatino Linotype" w:cs="Palatino Linotype"/>
          <w:lang w:eastAsia="zh-CN" w:bidi="hi-IN"/>
        </w:rPr>
        <w:t xml:space="preserve">rt. 4 </w:t>
      </w:r>
      <w:r w:rsidR="00475BE9">
        <w:rPr>
          <w:rFonts w:ascii="Palatino Linotype" w:eastAsia="Palatino Linotype" w:hAnsi="Palatino Linotype" w:cs="Palatino Linotype"/>
          <w:lang w:eastAsia="zh-CN" w:bidi="hi-IN"/>
        </w:rPr>
        <w:t xml:space="preserve">ust. 1 </w:t>
      </w:r>
      <w:r w:rsidR="00475BE9" w:rsidRPr="00475BE9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 </w:t>
      </w:r>
      <w:r w:rsidR="005F5276" w:rsidRPr="00475BE9">
        <w:rPr>
          <w:rFonts w:ascii="Palatino Linotype" w:eastAsia="Palatino Linotype" w:hAnsi="Palatino Linotype" w:cs="Palatino Linotype"/>
          <w:i/>
          <w:iCs/>
          <w:lang w:eastAsia="zh-CN" w:bidi="hi-IN"/>
        </w:rPr>
        <w:t>ustawy</w:t>
      </w:r>
      <w:r w:rsidR="005F5276" w:rsidRPr="005F5276">
        <w:rPr>
          <w:rFonts w:ascii="Palatino Linotype" w:eastAsia="Palatino Linotype" w:hAnsi="Palatino Linotype" w:cs="Palatino Linotype"/>
          <w:lang w:eastAsia="zh-CN" w:bidi="hi-IN"/>
        </w:rPr>
        <w:t xml:space="preserve">  </w:t>
      </w:r>
      <w:r w:rsidR="005F5276" w:rsidRPr="005F5276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o informowaniu o cenach towarów i usług </w:t>
      </w:r>
      <w:r w:rsidR="00475BE9">
        <w:rPr>
          <w:rFonts w:ascii="Palatino Linotype" w:eastAsia="Palatino Linotype" w:hAnsi="Palatino Linotype" w:cs="Palatino Linotype"/>
          <w:i/>
          <w:iCs/>
          <w:lang w:eastAsia="zh-CN" w:bidi="hi-IN"/>
        </w:rPr>
        <w:t xml:space="preserve">                 </w:t>
      </w:r>
      <w:r w:rsidR="005F5276" w:rsidRPr="005F5276">
        <w:rPr>
          <w:rFonts w:ascii="Palatino Linotype" w:eastAsia="Palatino Linotype" w:hAnsi="Palatino Linotype" w:cs="Palatino Linotype"/>
          <w:lang w:eastAsia="zh-CN" w:bidi="hi-IN"/>
        </w:rPr>
        <w:t>w związku</w:t>
      </w:r>
      <w:r w:rsidR="00AC1638">
        <w:rPr>
          <w:rFonts w:ascii="Palatino Linotype" w:eastAsia="Palatino Linotype" w:hAnsi="Palatino Linotype" w:cs="Palatino Linotype"/>
          <w:lang w:eastAsia="zh-CN" w:bidi="hi-IN"/>
        </w:rPr>
        <w:t xml:space="preserve"> </w:t>
      </w:r>
      <w:r w:rsidR="005F5276" w:rsidRPr="005F5276">
        <w:rPr>
          <w:rFonts w:ascii="Palatino Linotype" w:eastAsia="Palatino Linotype" w:hAnsi="Palatino Linotype" w:cs="Palatino Linotype"/>
          <w:lang w:eastAsia="zh-CN" w:bidi="hi-IN"/>
        </w:rPr>
        <w:t>z §</w:t>
      </w:r>
      <w:r w:rsidR="00AC1638">
        <w:rPr>
          <w:rFonts w:ascii="Palatino Linotype" w:eastAsia="Palatino Linotype" w:hAnsi="Palatino Linotype" w:cs="Palatino Linotype"/>
          <w:lang w:eastAsia="zh-CN" w:bidi="hi-IN"/>
        </w:rPr>
        <w:t> </w:t>
      </w:r>
      <w:r w:rsidR="005F5276" w:rsidRPr="005F5276">
        <w:rPr>
          <w:rFonts w:ascii="Palatino Linotype" w:eastAsia="Times New Roman" w:hAnsi="Palatino Linotype" w:cs="Palatino Linotype"/>
          <w:lang w:eastAsia="zh-CN" w:bidi="hi-IN"/>
        </w:rPr>
        <w:t>3</w:t>
      </w:r>
      <w:r w:rsidR="00AC1638">
        <w:rPr>
          <w:rFonts w:ascii="Palatino Linotype" w:eastAsia="Times New Roman" w:hAnsi="Palatino Linotype" w:cs="Palatino Linotype"/>
          <w:lang w:eastAsia="zh-CN" w:bidi="hi-IN"/>
        </w:rPr>
        <w:t xml:space="preserve"> </w:t>
      </w:r>
      <w:r w:rsidR="005F5276" w:rsidRPr="005F5276">
        <w:rPr>
          <w:rFonts w:ascii="Palatino Linotype" w:eastAsia="SimSun" w:hAnsi="Palatino Linotype" w:cs="Palatino Linotype"/>
          <w:lang w:eastAsia="zh-CN" w:bidi="hi-IN"/>
        </w:rPr>
        <w:t xml:space="preserve">i </w:t>
      </w:r>
      <w:r w:rsidR="005F5276" w:rsidRPr="005F5276">
        <w:rPr>
          <w:rFonts w:ascii="Palatino Linotype" w:eastAsia="Times New Roman" w:hAnsi="Palatino Linotype" w:cs="Palatino Linotype"/>
          <w:lang w:eastAsia="zh-CN" w:bidi="hi-IN"/>
        </w:rPr>
        <w:t>§</w:t>
      </w:r>
      <w:r w:rsidR="00AC1638">
        <w:rPr>
          <w:rFonts w:ascii="Palatino Linotype" w:eastAsia="Times New Roman" w:hAnsi="Palatino Linotype" w:cs="Palatino Linotype"/>
          <w:lang w:eastAsia="zh-CN" w:bidi="hi-IN"/>
        </w:rPr>
        <w:t> </w:t>
      </w:r>
      <w:r w:rsidR="005F5276" w:rsidRPr="005F5276">
        <w:rPr>
          <w:rFonts w:ascii="Palatino Linotype" w:eastAsia="Times New Roman" w:hAnsi="Palatino Linotype" w:cs="Palatino Linotype"/>
          <w:lang w:eastAsia="zh-CN" w:bidi="hi-IN"/>
        </w:rPr>
        <w:t xml:space="preserve">4 </w:t>
      </w:r>
      <w:r w:rsidR="005F5276" w:rsidRPr="00475BE9">
        <w:rPr>
          <w:rFonts w:ascii="Palatino Linotype" w:eastAsia="Palatino Linotype" w:hAnsi="Palatino Linotype" w:cs="Palatino Linotype"/>
          <w:i/>
          <w:iCs/>
          <w:color w:val="000000"/>
          <w:lang w:eastAsia="zh-CN" w:bidi="hi-IN"/>
        </w:rPr>
        <w:t>rozporządzeni</w:t>
      </w:r>
      <w:r w:rsidR="00475BE9" w:rsidRPr="00475BE9">
        <w:rPr>
          <w:rFonts w:ascii="Palatino Linotype" w:eastAsia="Palatino Linotype" w:hAnsi="Palatino Linotype" w:cs="Palatino Linotype"/>
          <w:i/>
          <w:iCs/>
          <w:color w:val="000000"/>
          <w:lang w:eastAsia="zh-CN" w:bidi="hi-IN"/>
        </w:rPr>
        <w:t>a</w:t>
      </w:r>
      <w:r w:rsidR="005F5276" w:rsidRPr="00475BE9">
        <w:rPr>
          <w:rFonts w:ascii="Palatino Linotype" w:eastAsia="Palatino Linotype" w:hAnsi="Palatino Linotype" w:cs="Palatino Linotype"/>
          <w:i/>
          <w:iCs/>
          <w:color w:val="000000"/>
          <w:lang w:eastAsia="zh-CN" w:bidi="hi-IN"/>
        </w:rPr>
        <w:t xml:space="preserve"> </w:t>
      </w:r>
      <w:r w:rsidR="005F5276" w:rsidRPr="005F5276">
        <w:rPr>
          <w:rFonts w:ascii="Palatino Linotype" w:eastAsia="Palatino Linotype" w:hAnsi="Palatino Linotype" w:cs="Palatino Linotype"/>
          <w:i/>
          <w:iCs/>
          <w:color w:val="000000"/>
          <w:lang w:eastAsia="zh-CN" w:bidi="hi-IN"/>
        </w:rPr>
        <w:t>w sprawie uwidaczniania cen towarów i usług</w:t>
      </w:r>
      <w:r w:rsidR="005F5276" w:rsidRPr="005F5276">
        <w:rPr>
          <w:rFonts w:ascii="Palatino Linotype" w:eastAsia="Palatino Linotype" w:hAnsi="Palatino Linotype" w:cs="Palatino Linotype"/>
          <w:color w:val="000000"/>
          <w:lang w:eastAsia="zh-CN" w:bidi="hi-IN"/>
        </w:rPr>
        <w:t xml:space="preserve"> </w:t>
      </w:r>
      <w:r w:rsidR="00475BE9">
        <w:rPr>
          <w:rFonts w:ascii="Palatino Linotype" w:eastAsia="Palatino Linotype" w:hAnsi="Palatino Linotype" w:cs="Palatino Linotype"/>
          <w:color w:val="000000"/>
          <w:lang w:eastAsia="zh-CN" w:bidi="hi-IN"/>
        </w:rPr>
        <w:t>.</w:t>
      </w:r>
    </w:p>
    <w:p w14:paraId="76185EC7" w14:textId="0ABA958A" w:rsidR="00531791" w:rsidRPr="00475BE9" w:rsidRDefault="0009325D" w:rsidP="003E7648">
      <w:pPr>
        <w:pStyle w:val="Akapitzlist"/>
        <w:numPr>
          <w:ilvl w:val="0"/>
          <w:numId w:val="28"/>
        </w:numPr>
        <w:spacing w:line="360" w:lineRule="auto"/>
        <w:ind w:left="142" w:hanging="14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 </w:t>
      </w:r>
      <w:r w:rsidR="00C2044A" w:rsidRPr="00475BE9">
        <w:rPr>
          <w:rFonts w:ascii="Palatino Linotype" w:eastAsia="Palatino Linotype" w:hAnsi="Palatino Linotype" w:cs="Palatino Linotype"/>
          <w:bCs/>
          <w:sz w:val="22"/>
          <w:szCs w:val="22"/>
        </w:rPr>
        <w:t>uwidocznieni</w:t>
      </w:r>
      <w:r w:rsidR="00CF4711" w:rsidRPr="00475BE9">
        <w:rPr>
          <w:rFonts w:ascii="Palatino Linotype" w:eastAsia="Palatino Linotype" w:hAnsi="Palatino Linotype" w:cs="Palatino Linotype"/>
          <w:bCs/>
          <w:sz w:val="22"/>
          <w:szCs w:val="22"/>
        </w:rPr>
        <w:t>u</w:t>
      </w:r>
      <w:r w:rsidR="00C2044A" w:rsidRPr="00475BE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ceny w sposób niejednoznaczny, budzący wątpliwości</w:t>
      </w:r>
      <w:r w:rsidR="00CF4711" w:rsidRPr="00475BE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dla 8 rodzajów produktów</w:t>
      </w:r>
      <w:r w:rsidR="00C2044A" w:rsidRPr="00475BE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943666" w:rsidRPr="00475BE9">
        <w:rPr>
          <w:rFonts w:ascii="Palatino Linotype" w:hAnsi="Palatino Linotype"/>
          <w:sz w:val="22"/>
          <w:szCs w:val="22"/>
        </w:rPr>
        <w:t xml:space="preserve"> </w:t>
      </w:r>
      <w:r w:rsidR="00CF4711" w:rsidRPr="00475BE9">
        <w:rPr>
          <w:rFonts w:ascii="Palatino Linotype" w:hAnsi="Palatino Linotype"/>
          <w:sz w:val="22"/>
          <w:szCs w:val="22"/>
        </w:rPr>
        <w:t>tj.:</w:t>
      </w:r>
    </w:p>
    <w:p w14:paraId="1A3A0EF2" w14:textId="09ADC755" w:rsidR="00943666" w:rsidRPr="00475BE9" w:rsidRDefault="00943666" w:rsidP="00531791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Kapusta czerwona luz, w cenie 4,99 zł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3360D952" w14:textId="77777777" w:rsidR="00531791" w:rsidRPr="00475BE9" w:rsidRDefault="00943666" w:rsidP="00531791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Fasola szparagowa żółta luz, w cenie 4,99 zł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6ED87F55" w14:textId="77777777" w:rsidR="00531791" w:rsidRPr="00475BE9" w:rsidRDefault="00943666" w:rsidP="00531791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Winogrono czerwone, w cenie 14,99 zł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70623EC3" w14:textId="7866048F" w:rsidR="00531791" w:rsidRPr="00475BE9" w:rsidRDefault="00447443" w:rsidP="00531791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Zabawka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Pr="00475BE9">
        <w:rPr>
          <w:rFonts w:ascii="Palatino Linotype" w:hAnsi="Palatino Linotype"/>
          <w:sz w:val="22"/>
          <w:szCs w:val="22"/>
          <w:lang w:eastAsia="pl-PL"/>
        </w:rPr>
        <w:t>„plastikowy konik na biegunach”, przy której  umieszczona była cena dotycząca innego produktu tj.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Pr="00475BE9">
        <w:rPr>
          <w:rFonts w:ascii="Palatino Linotype" w:hAnsi="Palatino Linotype"/>
          <w:sz w:val="22"/>
          <w:szCs w:val="22"/>
          <w:lang w:eastAsia="pl-PL"/>
        </w:rPr>
        <w:t>„</w:t>
      </w:r>
      <w:proofErr w:type="spellStart"/>
      <w:r w:rsidRPr="00475BE9">
        <w:rPr>
          <w:rFonts w:ascii="Palatino Linotype" w:hAnsi="Palatino Linotype"/>
          <w:sz w:val="22"/>
          <w:szCs w:val="22"/>
          <w:lang w:eastAsia="pl-PL"/>
        </w:rPr>
        <w:t>Jeździk</w:t>
      </w:r>
      <w:proofErr w:type="spellEnd"/>
      <w:r w:rsidRPr="00475BE9">
        <w:rPr>
          <w:rFonts w:ascii="Palatino Linotype" w:hAnsi="Palatino Linotype"/>
          <w:sz w:val="22"/>
          <w:szCs w:val="22"/>
          <w:lang w:eastAsia="pl-PL"/>
        </w:rPr>
        <w:t xml:space="preserve"> Straż Pożarna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”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,</w:t>
      </w:r>
      <w:r w:rsidRPr="00475BE9">
        <w:rPr>
          <w:rFonts w:ascii="Palatino Linotype" w:hAnsi="Palatino Linotype"/>
          <w:sz w:val="22"/>
          <w:szCs w:val="22"/>
          <w:lang w:eastAsia="pl-PL"/>
        </w:rPr>
        <w:t xml:space="preserve"> w cenie 59,99 zł</w:t>
      </w:r>
      <w:r w:rsidR="0009325D">
        <w:rPr>
          <w:rFonts w:ascii="Palatino Linotype" w:hAnsi="Palatino Linotype"/>
          <w:sz w:val="22"/>
          <w:szCs w:val="22"/>
          <w:lang w:eastAsia="pl-PL"/>
        </w:rPr>
        <w:t xml:space="preserve">                                </w:t>
      </w:r>
      <w:r w:rsidRPr="00475BE9">
        <w:rPr>
          <w:rFonts w:ascii="Palatino Linotype" w:hAnsi="Palatino Linotype"/>
          <w:sz w:val="22"/>
          <w:szCs w:val="22"/>
          <w:lang w:eastAsia="pl-PL"/>
        </w:rPr>
        <w:t xml:space="preserve"> oraz „Wywrotka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 xml:space="preserve">” </w:t>
      </w:r>
      <w:r w:rsidRPr="00475BE9">
        <w:rPr>
          <w:rFonts w:ascii="Palatino Linotype" w:hAnsi="Palatino Linotype"/>
          <w:sz w:val="22"/>
          <w:szCs w:val="22"/>
          <w:lang w:eastAsia="pl-PL"/>
        </w:rPr>
        <w:t>w cenie 34,99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Pr="00475BE9">
        <w:rPr>
          <w:rFonts w:ascii="Palatino Linotype" w:hAnsi="Palatino Linotype"/>
          <w:sz w:val="22"/>
          <w:szCs w:val="22"/>
          <w:lang w:eastAsia="pl-PL"/>
        </w:rPr>
        <w:t>zł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3C8F5206" w14:textId="1C2C7CB3" w:rsidR="00447443" w:rsidRPr="00475BE9" w:rsidRDefault="0061094C" w:rsidP="00531791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Z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>abaw</w:t>
      </w:r>
      <w:r w:rsidRPr="00475BE9">
        <w:rPr>
          <w:rFonts w:ascii="Palatino Linotype" w:hAnsi="Palatino Linotype"/>
          <w:sz w:val="22"/>
          <w:szCs w:val="22"/>
          <w:lang w:eastAsia="pl-PL"/>
        </w:rPr>
        <w:t>ki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 xml:space="preserve"> - 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>plastikow</w:t>
      </w:r>
      <w:r w:rsidRPr="00475BE9">
        <w:rPr>
          <w:rFonts w:ascii="Palatino Linotype" w:hAnsi="Palatino Linotype"/>
          <w:sz w:val="22"/>
          <w:szCs w:val="22"/>
          <w:lang w:eastAsia="pl-PL"/>
        </w:rPr>
        <w:t>e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samochod</w:t>
      </w:r>
      <w:r w:rsidRPr="00475BE9">
        <w:rPr>
          <w:rFonts w:ascii="Palatino Linotype" w:hAnsi="Palatino Linotype"/>
          <w:sz w:val="22"/>
          <w:szCs w:val="22"/>
          <w:lang w:eastAsia="pl-PL"/>
        </w:rPr>
        <w:t>y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,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umieszczon</w:t>
      </w:r>
      <w:r w:rsidRPr="00475BE9">
        <w:rPr>
          <w:rFonts w:ascii="Palatino Linotype" w:hAnsi="Palatino Linotype"/>
          <w:sz w:val="22"/>
          <w:szCs w:val="22"/>
          <w:lang w:eastAsia="pl-PL"/>
        </w:rPr>
        <w:t>e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w koszu, przy których uwidoczniona była cena innego produktu tj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.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 „BIG piaskownica muszla 2 szt.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”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>, w cenie 49,99 zł</w:t>
      </w:r>
      <w:r w:rsidR="00531791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7677A807" w14:textId="4E813E19" w:rsidR="008E639B" w:rsidRPr="00475BE9" w:rsidRDefault="00447443" w:rsidP="000C68FC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lastRenderedPageBreak/>
        <w:t xml:space="preserve"> Huśtawka ogrodowa, przy której umieszczona była cena innego produktu tj.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 </w:t>
      </w:r>
      <w:r w:rsidRPr="00475BE9">
        <w:rPr>
          <w:rFonts w:ascii="Palatino Linotype" w:hAnsi="Palatino Linotype"/>
          <w:sz w:val="22"/>
          <w:szCs w:val="22"/>
          <w:lang w:eastAsia="pl-PL"/>
        </w:rPr>
        <w:t>‘’Trampoliny  8FT z siatką i drabinką w cenie 399 zł”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1FF1C8C4" w14:textId="1BADCE37" w:rsidR="008E639B" w:rsidRPr="00475BE9" w:rsidRDefault="00447443" w:rsidP="008E639B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Piłki kolorowe, przy których umieszczona była cena innego produktu tj.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 </w:t>
      </w:r>
      <w:r w:rsidRPr="00475BE9">
        <w:rPr>
          <w:rFonts w:ascii="Palatino Linotype" w:hAnsi="Palatino Linotype"/>
          <w:sz w:val="22"/>
          <w:szCs w:val="22"/>
          <w:lang w:eastAsia="pl-PL"/>
        </w:rPr>
        <w:t>‘’Tacz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ki</w:t>
      </w:r>
      <w:r w:rsidRPr="00475BE9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="0009325D">
        <w:rPr>
          <w:rFonts w:ascii="Palatino Linotype" w:hAnsi="Palatino Linotype"/>
          <w:sz w:val="22"/>
          <w:szCs w:val="22"/>
          <w:lang w:eastAsia="pl-PL"/>
        </w:rPr>
        <w:t xml:space="preserve">                 </w:t>
      </w:r>
      <w:r w:rsidRPr="00475BE9">
        <w:rPr>
          <w:rFonts w:ascii="Palatino Linotype" w:hAnsi="Palatino Linotype"/>
          <w:sz w:val="22"/>
          <w:szCs w:val="22"/>
          <w:lang w:eastAsia="pl-PL"/>
        </w:rPr>
        <w:t>dla dzieci 70 cm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”,</w:t>
      </w:r>
      <w:r w:rsidRPr="00475BE9">
        <w:rPr>
          <w:rFonts w:ascii="Palatino Linotype" w:hAnsi="Palatino Linotype"/>
          <w:sz w:val="22"/>
          <w:szCs w:val="22"/>
          <w:lang w:eastAsia="pl-PL"/>
        </w:rPr>
        <w:t xml:space="preserve"> w cenie 34,99 zł”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,</w:t>
      </w:r>
    </w:p>
    <w:p w14:paraId="27F888E3" w14:textId="74E79F07" w:rsidR="00943666" w:rsidRPr="00475BE9" w:rsidRDefault="004E2358" w:rsidP="008E639B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5BE9">
        <w:rPr>
          <w:rFonts w:ascii="Palatino Linotype" w:hAnsi="Palatino Linotype"/>
          <w:sz w:val="22"/>
          <w:szCs w:val="22"/>
          <w:lang w:eastAsia="pl-PL"/>
        </w:rPr>
        <w:t>Piłki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kolorow</w:t>
      </w:r>
      <w:r w:rsidRPr="00475BE9">
        <w:rPr>
          <w:rFonts w:ascii="Palatino Linotype" w:hAnsi="Palatino Linotype"/>
          <w:sz w:val="22"/>
          <w:szCs w:val="22"/>
          <w:lang w:eastAsia="pl-PL"/>
        </w:rPr>
        <w:t>e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>, przy których umieszczona była cena innego produkt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u</w:t>
      </w:r>
      <w:r w:rsidR="00475BE9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>tj. ‘’Tacz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ki</w:t>
      </w:r>
      <w:r w:rsidR="0009325D">
        <w:rPr>
          <w:rFonts w:ascii="Palatino Linotype" w:hAnsi="Palatino Linotype"/>
          <w:sz w:val="22"/>
          <w:szCs w:val="22"/>
          <w:lang w:eastAsia="pl-PL"/>
        </w:rPr>
        <w:t xml:space="preserve">                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dla dzieci 70 cm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,</w:t>
      </w:r>
      <w:r w:rsidR="00447443" w:rsidRPr="00475BE9">
        <w:rPr>
          <w:rFonts w:ascii="Palatino Linotype" w:hAnsi="Palatino Linotype"/>
          <w:sz w:val="22"/>
          <w:szCs w:val="22"/>
          <w:lang w:eastAsia="pl-PL"/>
        </w:rPr>
        <w:t xml:space="preserve"> w cenie 26,99 zł</w:t>
      </w:r>
      <w:r w:rsidR="008E639B" w:rsidRPr="00475BE9">
        <w:rPr>
          <w:rFonts w:ascii="Palatino Linotype" w:hAnsi="Palatino Linotype"/>
          <w:sz w:val="22"/>
          <w:szCs w:val="22"/>
          <w:lang w:eastAsia="pl-PL"/>
        </w:rPr>
        <w:t>.</w:t>
      </w:r>
    </w:p>
    <w:p w14:paraId="552644FC" w14:textId="06F7B3F5" w:rsidR="006E2393" w:rsidRPr="0009325D" w:rsidRDefault="0009325D" w:rsidP="0009325D">
      <w:pPr>
        <w:pStyle w:val="Textbodyuser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lang w:val="pl"/>
        </w:rPr>
        <w:tab/>
      </w:r>
      <w:r w:rsidR="00475BE9" w:rsidRPr="0009325D">
        <w:rPr>
          <w:rFonts w:ascii="Palatino Linotype" w:hAnsi="Palatino Linotype"/>
          <w:color w:val="000000"/>
          <w:sz w:val="22"/>
          <w:szCs w:val="22"/>
          <w:lang w:val="pl"/>
        </w:rPr>
        <w:t xml:space="preserve">Powyższe </w:t>
      </w:r>
      <w:r w:rsidR="00A33DF2" w:rsidRPr="0009325D">
        <w:rPr>
          <w:rFonts w:ascii="Palatino Linotype" w:hAnsi="Palatino Linotype"/>
          <w:color w:val="000000"/>
          <w:sz w:val="22"/>
          <w:szCs w:val="22"/>
          <w:lang w:val="pl"/>
        </w:rPr>
        <w:t>narusza przepisy</w:t>
      </w:r>
      <w:r w:rsidR="00AC1638" w:rsidRPr="0009325D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</w:t>
      </w:r>
      <w:r w:rsidR="00A33DF2" w:rsidRPr="0009325D">
        <w:rPr>
          <w:rFonts w:ascii="Palatino Linotype" w:hAnsi="Palatino Linotype"/>
          <w:color w:val="000000"/>
          <w:sz w:val="22"/>
          <w:szCs w:val="22"/>
          <w:lang w:val="pl"/>
        </w:rPr>
        <w:t>art. 4 ust.</w:t>
      </w:r>
      <w:r w:rsidR="00AC1638" w:rsidRPr="0009325D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A33DF2" w:rsidRPr="0009325D">
        <w:rPr>
          <w:rFonts w:ascii="Palatino Linotype" w:hAnsi="Palatino Linotype"/>
          <w:color w:val="000000"/>
          <w:sz w:val="22"/>
          <w:szCs w:val="22"/>
          <w:lang w:val="pl"/>
        </w:rPr>
        <w:t xml:space="preserve">1 </w:t>
      </w:r>
      <w:r w:rsidR="00A33DF2" w:rsidRPr="0009325D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>ustawy o informowaniu o cenach towarów i usług</w:t>
      </w:r>
      <w:r w:rsidR="00475BE9" w:rsidRPr="0009325D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>.</w:t>
      </w:r>
      <w:r w:rsidRPr="0009325D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ab/>
      </w:r>
      <w:r w:rsidR="00E93C50" w:rsidRPr="0009325D">
        <w:rPr>
          <w:rFonts w:ascii="Palatino Linotype" w:hAnsi="Palatino Linotype"/>
          <w:sz w:val="22"/>
          <w:szCs w:val="22"/>
        </w:rPr>
        <w:t>Szczegółowy przebieg postępowania kontrolnego został udokumentowany</w:t>
      </w:r>
      <w:r w:rsidR="007435FF" w:rsidRPr="0009325D">
        <w:rPr>
          <w:rFonts w:ascii="Palatino Linotype" w:hAnsi="Palatino Linotype"/>
          <w:sz w:val="22"/>
          <w:szCs w:val="22"/>
        </w:rPr>
        <w:t xml:space="preserve"> </w:t>
      </w:r>
      <w:r w:rsidR="003C59C9" w:rsidRPr="0009325D">
        <w:rPr>
          <w:rFonts w:ascii="Palatino Linotype" w:hAnsi="Palatino Linotype"/>
          <w:sz w:val="22"/>
          <w:szCs w:val="22"/>
        </w:rPr>
        <w:t>w</w:t>
      </w:r>
      <w:r w:rsidR="00C07D1A" w:rsidRPr="0009325D">
        <w:rPr>
          <w:rFonts w:ascii="Palatino Linotype" w:hAnsi="Palatino Linotype"/>
          <w:sz w:val="22"/>
          <w:szCs w:val="22"/>
        </w:rPr>
        <w:t> </w:t>
      </w:r>
      <w:r w:rsidR="00C96C6E" w:rsidRPr="0009325D">
        <w:rPr>
          <w:rFonts w:ascii="Palatino Linotype" w:hAnsi="Palatino Linotype"/>
          <w:sz w:val="22"/>
          <w:szCs w:val="22"/>
        </w:rPr>
        <w:t>protokole kontroli</w:t>
      </w:r>
      <w:r w:rsidR="00515B2A" w:rsidRPr="0009325D">
        <w:rPr>
          <w:rFonts w:ascii="Palatino Linotype" w:hAnsi="Palatino Linotype"/>
          <w:sz w:val="22"/>
          <w:szCs w:val="22"/>
        </w:rPr>
        <w:t xml:space="preserve"> </w:t>
      </w:r>
      <w:r w:rsidR="00C96C6E" w:rsidRPr="0009325D">
        <w:rPr>
          <w:rFonts w:ascii="Palatino Linotype" w:hAnsi="Palatino Linotype"/>
          <w:sz w:val="22"/>
          <w:szCs w:val="22"/>
        </w:rPr>
        <w:t>nr KHU.8361.</w:t>
      </w:r>
      <w:r w:rsidR="00C863A4" w:rsidRPr="0009325D">
        <w:rPr>
          <w:rFonts w:ascii="Palatino Linotype" w:hAnsi="Palatino Linotype"/>
          <w:sz w:val="22"/>
          <w:szCs w:val="22"/>
        </w:rPr>
        <w:t>226</w:t>
      </w:r>
      <w:r w:rsidR="00E93C50" w:rsidRPr="0009325D">
        <w:rPr>
          <w:rFonts w:ascii="Palatino Linotype" w:hAnsi="Palatino Linotype"/>
          <w:sz w:val="22"/>
          <w:szCs w:val="22"/>
        </w:rPr>
        <w:t>.202</w:t>
      </w:r>
      <w:r w:rsidR="002A1A05" w:rsidRPr="0009325D">
        <w:rPr>
          <w:rFonts w:ascii="Palatino Linotype" w:hAnsi="Palatino Linotype"/>
          <w:sz w:val="22"/>
          <w:szCs w:val="22"/>
        </w:rPr>
        <w:t>1</w:t>
      </w:r>
      <w:r w:rsidR="00E93C50" w:rsidRPr="0009325D">
        <w:rPr>
          <w:rFonts w:ascii="Palatino Linotype" w:hAnsi="Palatino Linotype"/>
          <w:sz w:val="22"/>
          <w:szCs w:val="22"/>
        </w:rPr>
        <w:t>,</w:t>
      </w:r>
      <w:r w:rsidR="00C863A4" w:rsidRPr="0009325D">
        <w:rPr>
          <w:rFonts w:ascii="Palatino Linotype" w:hAnsi="Palatino Linotype"/>
          <w:sz w:val="22"/>
          <w:szCs w:val="22"/>
        </w:rPr>
        <w:t xml:space="preserve"> podpisanym i odebranym w dniu 23.07.2021 r.</w:t>
      </w:r>
      <w:r w:rsidR="003C59C9" w:rsidRPr="0009325D">
        <w:rPr>
          <w:rFonts w:ascii="Palatino Linotype" w:hAnsi="Palatino Linotype"/>
          <w:sz w:val="22"/>
          <w:szCs w:val="22"/>
        </w:rPr>
        <w:t xml:space="preserve"> </w:t>
      </w:r>
      <w:r w:rsidR="00C863A4" w:rsidRPr="0009325D">
        <w:rPr>
          <w:rFonts w:ascii="Palatino Linotype" w:hAnsi="Palatino Linotype"/>
          <w:sz w:val="22"/>
          <w:szCs w:val="22"/>
        </w:rPr>
        <w:t xml:space="preserve">przez osobę </w:t>
      </w:r>
      <w:r>
        <w:rPr>
          <w:rFonts w:ascii="Palatino Linotype" w:hAnsi="Palatino Linotype"/>
          <w:sz w:val="22"/>
          <w:szCs w:val="22"/>
        </w:rPr>
        <w:t xml:space="preserve">pisemnie </w:t>
      </w:r>
      <w:r w:rsidR="00C863A4" w:rsidRPr="0009325D">
        <w:rPr>
          <w:rFonts w:ascii="Palatino Linotype" w:hAnsi="Palatino Linotype"/>
          <w:sz w:val="22"/>
          <w:szCs w:val="22"/>
        </w:rPr>
        <w:t>upoważnioną do reprezentowania przedsiębiorcy</w:t>
      </w:r>
      <w:r w:rsidR="006E2393" w:rsidRPr="0009325D">
        <w:rPr>
          <w:rFonts w:ascii="Palatino Linotype" w:hAnsi="Palatino Linotype"/>
          <w:sz w:val="22"/>
          <w:szCs w:val="22"/>
        </w:rPr>
        <w:t>.</w:t>
      </w:r>
    </w:p>
    <w:p w14:paraId="40437944" w14:textId="567662CA" w:rsidR="006E2393" w:rsidRPr="00475BE9" w:rsidRDefault="00BA5DAB" w:rsidP="006E2393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  <w:r w:rsidR="00515B2A" w:rsidRPr="00475BE9">
        <w:rPr>
          <w:rFonts w:ascii="Palatino Linotype" w:hAnsi="Palatino Linotype" w:cs="Times New Roman"/>
        </w:rPr>
        <w:t xml:space="preserve">Podmiot kontrolowany nie skorzystał z przysługującego na podstawie art. 20 ust. 2 </w:t>
      </w:r>
      <w:r w:rsidR="00515B2A" w:rsidRPr="00475BE9">
        <w:rPr>
          <w:rFonts w:ascii="Palatino Linotype" w:hAnsi="Palatino Linotype"/>
          <w:iCs/>
        </w:rPr>
        <w:t>ustawy z dnia 15 grudnia 2000 r.</w:t>
      </w:r>
      <w:r w:rsidR="00515B2A" w:rsidRPr="00475BE9">
        <w:rPr>
          <w:rFonts w:ascii="Palatino Linotype" w:hAnsi="Palatino Linotype"/>
          <w:i/>
          <w:iCs/>
        </w:rPr>
        <w:t xml:space="preserve"> o Inspekcji Handlowej </w:t>
      </w:r>
      <w:r w:rsidR="003018D6" w:rsidRPr="00475BE9">
        <w:rPr>
          <w:rFonts w:ascii="Palatino Linotype" w:hAnsi="Palatino Linotype" w:cs="Times New Roman"/>
          <w:iCs/>
        </w:rPr>
        <w:t>(Dz. U.</w:t>
      </w:r>
      <w:r w:rsidR="00C373DD" w:rsidRPr="00475BE9">
        <w:rPr>
          <w:rFonts w:ascii="Palatino Linotype" w:hAnsi="Palatino Linotype" w:cs="Times New Roman"/>
          <w:iCs/>
        </w:rPr>
        <w:t xml:space="preserve"> z </w:t>
      </w:r>
      <w:r w:rsidR="003018D6" w:rsidRPr="00475BE9">
        <w:rPr>
          <w:rFonts w:ascii="Palatino Linotype" w:hAnsi="Palatino Linotype" w:cs="Times New Roman"/>
          <w:iCs/>
        </w:rPr>
        <w:t xml:space="preserve">2020 poz. 1706 t. j. z dnia </w:t>
      </w:r>
      <w:r w:rsidR="003018D6" w:rsidRPr="00475BE9">
        <w:rPr>
          <w:rFonts w:ascii="Palatino Linotype" w:hAnsi="Palatino Linotype"/>
        </w:rPr>
        <w:t>0</w:t>
      </w:r>
      <w:r w:rsidR="00297D1E" w:rsidRPr="00475BE9">
        <w:rPr>
          <w:rFonts w:ascii="Palatino Linotype" w:hAnsi="Palatino Linotype"/>
        </w:rPr>
        <w:t>5.10.2020 r.</w:t>
      </w:r>
      <w:r w:rsidR="003018D6" w:rsidRPr="00475BE9">
        <w:rPr>
          <w:rFonts w:ascii="Palatino Linotype" w:hAnsi="Palatino Linotype"/>
        </w:rPr>
        <w:t>)</w:t>
      </w:r>
      <w:r w:rsidR="00465869" w:rsidRPr="00475BE9">
        <w:rPr>
          <w:rStyle w:val="Wyrnienie"/>
          <w:rFonts w:ascii="Palatino Linotype" w:hAnsi="Palatino Linotype"/>
        </w:rPr>
        <w:t xml:space="preserve"> </w:t>
      </w:r>
      <w:r w:rsidR="00515B2A" w:rsidRPr="00475BE9">
        <w:rPr>
          <w:rFonts w:ascii="Palatino Linotype" w:hAnsi="Palatino Linotype"/>
        </w:rPr>
        <w:t>– zwanej dalej „</w:t>
      </w:r>
      <w:r w:rsidR="00515B2A" w:rsidRPr="00475BE9">
        <w:rPr>
          <w:rFonts w:ascii="Palatino Linotype" w:hAnsi="Palatino Linotype"/>
          <w:i/>
          <w:iCs/>
        </w:rPr>
        <w:t>ustawą o Inspekcji Handlowej”</w:t>
      </w:r>
      <w:r w:rsidR="00515B2A" w:rsidRPr="00475BE9">
        <w:rPr>
          <w:rFonts w:ascii="Palatino Linotype" w:hAnsi="Palatino Linotype"/>
        </w:rPr>
        <w:t xml:space="preserve">, prawa do zgłaszania </w:t>
      </w:r>
      <w:r w:rsidR="00515B2A" w:rsidRPr="00475BE9">
        <w:rPr>
          <w:rFonts w:ascii="Palatino Linotype" w:hAnsi="Palatino Linotype" w:cs="Times New Roman"/>
        </w:rPr>
        <w:t>uwag</w:t>
      </w:r>
      <w:r w:rsidR="006E2393" w:rsidRPr="00475BE9">
        <w:rPr>
          <w:rFonts w:ascii="Palatino Linotype" w:hAnsi="Palatino Linotype" w:cs="Times New Roman"/>
        </w:rPr>
        <w:t xml:space="preserve"> do</w:t>
      </w:r>
      <w:r w:rsidR="00D66501" w:rsidRPr="00475BE9">
        <w:rPr>
          <w:rFonts w:ascii="Palatino Linotype" w:hAnsi="Palatino Linotype" w:cs="Times New Roman"/>
        </w:rPr>
        <w:t> </w:t>
      </w:r>
      <w:r w:rsidR="00515B2A" w:rsidRPr="00475BE9">
        <w:rPr>
          <w:rFonts w:ascii="Palatino Linotype" w:hAnsi="Palatino Linotype" w:cs="Times New Roman"/>
        </w:rPr>
        <w:t>sporządzonego</w:t>
      </w:r>
      <w:r w:rsidR="006E2393" w:rsidRPr="00475BE9">
        <w:rPr>
          <w:rFonts w:ascii="Palatino Linotype" w:hAnsi="Palatino Linotype" w:cs="Times New Roman"/>
        </w:rPr>
        <w:t xml:space="preserve"> </w:t>
      </w:r>
      <w:r w:rsidR="00515B2A" w:rsidRPr="00475BE9">
        <w:rPr>
          <w:rFonts w:ascii="Palatino Linotype" w:hAnsi="Palatino Linotype" w:cs="Times New Roman"/>
        </w:rPr>
        <w:t>protokołu</w:t>
      </w:r>
      <w:r w:rsidR="006E2393" w:rsidRPr="00475BE9">
        <w:rPr>
          <w:rFonts w:ascii="Palatino Linotype" w:hAnsi="Palatino Linotype" w:cs="Times New Roman"/>
        </w:rPr>
        <w:t xml:space="preserve"> </w:t>
      </w:r>
      <w:r w:rsidR="00515B2A" w:rsidRPr="00475BE9">
        <w:rPr>
          <w:rFonts w:ascii="Palatino Linotype" w:hAnsi="Palatino Linotype" w:cs="Times New Roman"/>
        </w:rPr>
        <w:t>kontroli.</w:t>
      </w:r>
      <w:r w:rsidR="006E2393" w:rsidRPr="00475BE9">
        <w:rPr>
          <w:rFonts w:ascii="Palatino Linotype" w:hAnsi="Palatino Linotype" w:cs="Times New Roman"/>
        </w:rPr>
        <w:t xml:space="preserve"> </w:t>
      </w:r>
    </w:p>
    <w:p w14:paraId="53CD79FB" w14:textId="1A07DCF2" w:rsidR="006E2393" w:rsidRPr="0009325D" w:rsidRDefault="006E2393" w:rsidP="0095723F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09325D">
        <w:rPr>
          <w:rFonts w:ascii="Palatino Linotype" w:hAnsi="Palatino Linotype" w:cs="Times New Roman"/>
        </w:rPr>
        <w:t xml:space="preserve">Działając na podstawie przepisów art. 16 ust. 1 pkt 5 ustawy </w:t>
      </w:r>
      <w:r w:rsidRPr="0009325D">
        <w:rPr>
          <w:rFonts w:ascii="Palatino Linotype" w:hAnsi="Palatino Linotype" w:cs="Times New Roman"/>
          <w:i/>
          <w:iCs/>
        </w:rPr>
        <w:t>o Inspekcji Handlowej</w:t>
      </w:r>
      <w:r w:rsidRPr="0009325D">
        <w:rPr>
          <w:rFonts w:ascii="Palatino Linotype" w:hAnsi="Palatino Linotype" w:cs="Times New Roman"/>
        </w:rPr>
        <w:t>, inspektorzy zażądali uwidocznie</w:t>
      </w:r>
      <w:r w:rsidR="00941C33" w:rsidRPr="0009325D">
        <w:rPr>
          <w:rFonts w:ascii="Palatino Linotype" w:hAnsi="Palatino Linotype" w:cs="Times New Roman"/>
        </w:rPr>
        <w:t xml:space="preserve">nia </w:t>
      </w:r>
      <w:r w:rsidRPr="0009325D">
        <w:rPr>
          <w:rFonts w:ascii="Palatino Linotype" w:hAnsi="Palatino Linotype" w:cs="Times New Roman"/>
        </w:rPr>
        <w:t xml:space="preserve">cen i cen jednostkowych </w:t>
      </w:r>
      <w:r w:rsidR="0095723F" w:rsidRPr="0009325D">
        <w:rPr>
          <w:rFonts w:ascii="Palatino Linotype" w:hAnsi="Palatino Linotype" w:cs="Times New Roman"/>
        </w:rPr>
        <w:t>dla kwestionowanych produktów</w:t>
      </w:r>
      <w:r w:rsidR="00F110A7" w:rsidRPr="0009325D">
        <w:rPr>
          <w:rFonts w:ascii="Palatino Linotype" w:hAnsi="Palatino Linotype" w:cs="Times New Roman"/>
        </w:rPr>
        <w:t xml:space="preserve"> oraz </w:t>
      </w:r>
      <w:r w:rsidR="0095723F" w:rsidRPr="0009325D">
        <w:rPr>
          <w:rFonts w:ascii="Palatino Linotype" w:hAnsi="Palatino Linotype" w:cs="Times New Roman"/>
        </w:rPr>
        <w:t>uwidocznienia prawidłowych cen przy odpowiadających im towarach</w:t>
      </w:r>
      <w:r w:rsidR="00F110A7" w:rsidRPr="0009325D">
        <w:rPr>
          <w:rFonts w:ascii="Palatino Linotype" w:hAnsi="Palatino Linotype" w:cs="Times New Roman"/>
        </w:rPr>
        <w:t>.</w:t>
      </w:r>
      <w:r w:rsidR="0009325D" w:rsidRPr="0009325D">
        <w:rPr>
          <w:rFonts w:ascii="Palatino Linotype" w:hAnsi="Palatino Linotype" w:cs="Times New Roman"/>
        </w:rPr>
        <w:t xml:space="preserve">                   W toku kontroli podjęto działania naprawcze i wyeliminowano stwierdzone nieprawidłowości, tj. uwidoczniono brakujące ceny i ceny jednostkowe oraz uwidoczniono prawidłowe ceny przy odpowiadających im towarach wraz z prawidłowymi jednostkami sprzedaży.</w:t>
      </w:r>
    </w:p>
    <w:p w14:paraId="232159C0" w14:textId="6F197FCF" w:rsidR="0009325D" w:rsidRDefault="00C863A4" w:rsidP="008E0C27">
      <w:pPr>
        <w:spacing w:line="360" w:lineRule="auto"/>
        <w:ind w:firstLine="567"/>
        <w:jc w:val="both"/>
        <w:rPr>
          <w:rFonts w:ascii="Palatino Linotype" w:hAnsi="Palatino Linotype" w:cs="Times New Roman"/>
        </w:rPr>
      </w:pPr>
      <w:r w:rsidRPr="00475BE9">
        <w:rPr>
          <w:rFonts w:ascii="Palatino Linotype" w:hAnsi="Palatino Linotype" w:cs="Times New Roman"/>
        </w:rPr>
        <w:t>Wobec powyższych ustaleń, Świętokrzyski Wojewódzki Inspektor Inspekcji</w:t>
      </w:r>
      <w:r>
        <w:rPr>
          <w:rFonts w:ascii="Palatino Linotype" w:hAnsi="Palatino Linotype" w:cs="Times New Roman"/>
        </w:rPr>
        <w:t xml:space="preserve"> Handlowej pismem z dnia 17 sierpnia 2021 </w:t>
      </w:r>
      <w:r w:rsidRPr="00A46ECA">
        <w:rPr>
          <w:rFonts w:ascii="Palatino Linotype" w:hAnsi="Palatino Linotype" w:cs="Times New Roman"/>
        </w:rPr>
        <w:t>r.,</w:t>
      </w:r>
      <w:r w:rsidR="00D66501">
        <w:rPr>
          <w:rFonts w:ascii="Palatino Linotype" w:hAnsi="Palatino Linotype" w:cs="Times New Roman"/>
        </w:rPr>
        <w:t xml:space="preserve"> </w:t>
      </w:r>
      <w:r w:rsidR="002F67BA">
        <w:rPr>
          <w:rFonts w:ascii="Palatino Linotype" w:hAnsi="Palatino Linotype" w:cs="Times New Roman"/>
        </w:rPr>
        <w:t>(</w:t>
      </w:r>
      <w:r w:rsidRPr="00A46ECA">
        <w:rPr>
          <w:rFonts w:ascii="Palatino Linotype" w:hAnsi="Palatino Linotype" w:cs="Times New Roman"/>
        </w:rPr>
        <w:t>doręcz</w:t>
      </w:r>
      <w:r w:rsidR="0009325D">
        <w:rPr>
          <w:rFonts w:ascii="Palatino Linotype" w:hAnsi="Palatino Linotype" w:cs="Times New Roman"/>
        </w:rPr>
        <w:t>one:</w:t>
      </w:r>
      <w:r>
        <w:rPr>
          <w:rFonts w:ascii="Palatino Linotype" w:hAnsi="Palatino Linotype" w:cs="Times New Roman"/>
        </w:rPr>
        <w:t xml:space="preserve"> 23</w:t>
      </w:r>
      <w:r w:rsidR="00BA5DAB">
        <w:rPr>
          <w:rFonts w:ascii="Palatino Linotype" w:hAnsi="Palatino Linotype" w:cs="Times New Roman"/>
        </w:rPr>
        <w:t xml:space="preserve"> sierpnia </w:t>
      </w:r>
      <w:r>
        <w:rPr>
          <w:rFonts w:ascii="Palatino Linotype" w:hAnsi="Palatino Linotype" w:cs="Times New Roman"/>
        </w:rPr>
        <w:t>2021</w:t>
      </w:r>
      <w:r w:rsidR="00D66501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r.</w:t>
      </w:r>
      <w:r w:rsidR="002F67BA">
        <w:rPr>
          <w:rFonts w:ascii="Palatino Linotype" w:hAnsi="Palatino Linotype" w:cs="Times New Roman"/>
        </w:rPr>
        <w:t>),</w:t>
      </w:r>
      <w:r>
        <w:rPr>
          <w:rFonts w:ascii="Palatino Linotype" w:hAnsi="Palatino Linotype" w:cs="Times New Roman"/>
        </w:rPr>
        <w:t xml:space="preserve"> </w:t>
      </w:r>
      <w:r w:rsidRPr="00A46ECA">
        <w:rPr>
          <w:rFonts w:ascii="Palatino Linotype" w:hAnsi="Palatino Linotype" w:cs="Times New Roman"/>
        </w:rPr>
        <w:t>zawiadomił przedsiębiorcę</w:t>
      </w:r>
      <w:r w:rsidR="00D66501">
        <w:rPr>
          <w:rFonts w:ascii="Palatino Linotype" w:hAnsi="Palatino Linotype" w:cs="Palatino Linotype"/>
          <w:bCs/>
          <w:szCs w:val="24"/>
        </w:rPr>
        <w:t xml:space="preserve"> „</w:t>
      </w:r>
      <w:r w:rsidR="002F67BA" w:rsidRPr="008A5323">
        <w:rPr>
          <w:rFonts w:ascii="Palatino Linotype" w:eastAsia="Palatino Linotype" w:hAnsi="Palatino Linotype" w:cs="Times New Roman"/>
          <w:iCs/>
        </w:rPr>
        <w:t>CARREFOUR POLSKA</w:t>
      </w:r>
      <w:r w:rsidR="00D66501">
        <w:rPr>
          <w:rFonts w:ascii="Palatino Linotype" w:eastAsia="Palatino Linotype" w:hAnsi="Palatino Linotype" w:cs="Times New Roman"/>
          <w:iCs/>
        </w:rPr>
        <w:t xml:space="preserve">” </w:t>
      </w:r>
      <w:r w:rsidR="002F67BA" w:rsidRPr="008A5323">
        <w:rPr>
          <w:rFonts w:ascii="Palatino Linotype" w:eastAsia="Palatino Linotype" w:hAnsi="Palatino Linotype" w:cs="Times New Roman"/>
          <w:iCs/>
        </w:rPr>
        <w:t>SPÓŁKA</w:t>
      </w:r>
      <w:r w:rsidR="00D66501">
        <w:rPr>
          <w:rFonts w:ascii="Palatino Linotype" w:eastAsia="Palatino Linotype" w:hAnsi="Palatino Linotype" w:cs="Times New Roman"/>
          <w:iCs/>
        </w:rPr>
        <w:t xml:space="preserve"> </w:t>
      </w:r>
      <w:r w:rsidR="002F67BA" w:rsidRPr="008A5323">
        <w:rPr>
          <w:rFonts w:ascii="Palatino Linotype" w:eastAsia="Palatino Linotype" w:hAnsi="Palatino Linotype" w:cs="Times New Roman"/>
          <w:iCs/>
        </w:rPr>
        <w:t>Z OGRANICZONĄ ODPOWIEDZIALNOŚCIĄ</w:t>
      </w:r>
      <w:r w:rsidR="00D66501">
        <w:rPr>
          <w:rFonts w:ascii="Palatino Linotype" w:eastAsia="Palatino Linotype" w:hAnsi="Palatino Linotype" w:cs="Times New Roman"/>
          <w:iCs/>
        </w:rPr>
        <w:t xml:space="preserve"> </w:t>
      </w:r>
      <w:r w:rsidR="0009325D">
        <w:rPr>
          <w:rFonts w:ascii="Palatino Linotype" w:eastAsia="Palatino Linotype" w:hAnsi="Palatino Linotype" w:cs="Times New Roman"/>
          <w:iCs/>
        </w:rPr>
        <w:t xml:space="preserve">                                             </w:t>
      </w:r>
      <w:r w:rsidR="00D66501">
        <w:rPr>
          <w:rFonts w:ascii="Palatino Linotype" w:eastAsia="Palatino Linotype" w:hAnsi="Palatino Linotype" w:cs="Times New Roman"/>
          <w:iCs/>
        </w:rPr>
        <w:t xml:space="preserve">z siedzibą przy </w:t>
      </w:r>
      <w:r w:rsidR="00D66501" w:rsidRPr="008A5323">
        <w:rPr>
          <w:rFonts w:ascii="Palatino Linotype" w:eastAsia="Palatino Linotype" w:hAnsi="Palatino Linotype" w:cs="Palatino Linotype"/>
          <w:bCs/>
        </w:rPr>
        <w:t xml:space="preserve">ul. </w:t>
      </w:r>
      <w:r w:rsidR="00D66501">
        <w:rPr>
          <w:rFonts w:ascii="Palatino Linotype" w:eastAsia="Palatino Linotype" w:hAnsi="Palatino Linotype" w:cs="Palatino Linotype"/>
          <w:bCs/>
        </w:rPr>
        <w:t xml:space="preserve">Targowej 72 w </w:t>
      </w:r>
      <w:r w:rsidR="002F67BA">
        <w:rPr>
          <w:rFonts w:ascii="Palatino Linotype" w:eastAsia="Palatino Linotype" w:hAnsi="Palatino Linotype" w:cs="Palatino Linotype"/>
          <w:bCs/>
        </w:rPr>
        <w:t>Warszaw</w:t>
      </w:r>
      <w:r w:rsidR="00D66501">
        <w:rPr>
          <w:rFonts w:ascii="Palatino Linotype" w:eastAsia="Palatino Linotype" w:hAnsi="Palatino Linotype" w:cs="Palatino Linotype"/>
          <w:bCs/>
        </w:rPr>
        <w:t xml:space="preserve">ie </w:t>
      </w:r>
      <w:r>
        <w:rPr>
          <w:rFonts w:ascii="Palatino Linotype" w:hAnsi="Palatino Linotype" w:cs="Palatino Linotype"/>
          <w:bCs/>
          <w:szCs w:val="24"/>
        </w:rPr>
        <w:t xml:space="preserve">– zwanego dalej – „Stroną” </w:t>
      </w:r>
      <w:r>
        <w:rPr>
          <w:rFonts w:ascii="Palatino Linotype" w:hAnsi="Palatino Linotype" w:cs="Times New Roman"/>
        </w:rPr>
        <w:t>o</w:t>
      </w:r>
      <w:r w:rsidRPr="00111F2C">
        <w:rPr>
          <w:rFonts w:ascii="Palatino Linotype" w:hAnsi="Palatino Linotype" w:cs="Times New Roman"/>
        </w:rPr>
        <w:t xml:space="preserve"> wszczęciu postępowania administracyjnego w przedmiocie wymierzenia kary</w:t>
      </w:r>
      <w:r w:rsidRPr="00A46ECA">
        <w:rPr>
          <w:rFonts w:ascii="Palatino Linotype" w:hAnsi="Palatino Linotype" w:cs="Times New Roman"/>
        </w:rPr>
        <w:t xml:space="preserve"> pieniężnej na podstawie przepisów </w:t>
      </w:r>
      <w:r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Pr="00A46ECA">
        <w:rPr>
          <w:rFonts w:ascii="Palatino Linotype" w:hAnsi="Palatino Linotype" w:cs="Times New Roman"/>
        </w:rPr>
        <w:t>jak również poinformował</w:t>
      </w:r>
      <w:r>
        <w:rPr>
          <w:rFonts w:ascii="Palatino Linotype" w:hAnsi="Palatino Linotype" w:cs="Times New Roman"/>
        </w:rPr>
        <w:t xml:space="preserve"> </w:t>
      </w:r>
      <w:r w:rsidRPr="00A46ECA">
        <w:rPr>
          <w:rFonts w:ascii="Palatino Linotype" w:hAnsi="Palatino Linotype" w:cs="Times New Roman"/>
        </w:rPr>
        <w:t>o przysługującym p</w:t>
      </w:r>
      <w:r>
        <w:rPr>
          <w:rFonts w:ascii="Palatino Linotype" w:hAnsi="Palatino Linotype" w:cs="Times New Roman"/>
        </w:rPr>
        <w:t>rawie do zapoznania się strony z aktami sprawy,</w:t>
      </w:r>
      <w:r w:rsidRPr="00A46ECA">
        <w:rPr>
          <w:rFonts w:ascii="Palatino Linotype" w:hAnsi="Palatino Linotype" w:cs="Times New Roman"/>
        </w:rPr>
        <w:t xml:space="preserve"> a także </w:t>
      </w:r>
      <w:r w:rsidR="00BA5DAB">
        <w:rPr>
          <w:rFonts w:ascii="Palatino Linotype" w:hAnsi="Palatino Linotype" w:cs="Times New Roman"/>
        </w:rPr>
        <w:t xml:space="preserve">                                                  </w:t>
      </w:r>
      <w:r w:rsidRPr="00A46ECA">
        <w:rPr>
          <w:rFonts w:ascii="Palatino Linotype" w:hAnsi="Palatino Linotype" w:cs="Times New Roman"/>
        </w:rPr>
        <w:t>do wypowiedzenia się</w:t>
      </w:r>
      <w:r>
        <w:rPr>
          <w:rFonts w:ascii="Palatino Linotype" w:hAnsi="Palatino Linotype" w:cs="Times New Roman"/>
        </w:rPr>
        <w:t xml:space="preserve"> </w:t>
      </w:r>
      <w:r w:rsidRPr="00A46ECA">
        <w:rPr>
          <w:rFonts w:ascii="Palatino Linotype" w:hAnsi="Palatino Linotype" w:cs="Times New Roman"/>
        </w:rPr>
        <w:t>co do zebranych dowodów i materiałów w każdym stadium postępowania. W rzeczonym piśmie, zgodnie z</w:t>
      </w:r>
      <w:r>
        <w:rPr>
          <w:rFonts w:ascii="Palatino Linotype" w:hAnsi="Palatino Linotype" w:cs="Times New Roman"/>
        </w:rPr>
        <w:t> </w:t>
      </w:r>
      <w:r w:rsidRPr="00A46ECA">
        <w:rPr>
          <w:rFonts w:ascii="Palatino Linotype" w:hAnsi="Palatino Linotype" w:cs="Times New Roman"/>
        </w:rPr>
        <w:t>art. 6 ust. 3 ww. ustawy Świętokrzyski Wojewódzki Inspektor Inspekc</w:t>
      </w:r>
      <w:r>
        <w:rPr>
          <w:rFonts w:ascii="Palatino Linotype" w:hAnsi="Palatino Linotype" w:cs="Times New Roman"/>
        </w:rPr>
        <w:t xml:space="preserve">ji </w:t>
      </w:r>
      <w:r>
        <w:rPr>
          <w:rFonts w:ascii="Palatino Linotype" w:hAnsi="Palatino Linotype" w:cs="Times New Roman"/>
        </w:rPr>
        <w:lastRenderedPageBreak/>
        <w:t>Handlowej wystąpił także do</w:t>
      </w:r>
      <w:r w:rsidR="00A2151E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 S</w:t>
      </w:r>
      <w:r w:rsidRPr="00A46ECA">
        <w:rPr>
          <w:rFonts w:ascii="Palatino Linotype" w:hAnsi="Palatino Linotype" w:cs="Times New Roman"/>
        </w:rPr>
        <w:t>tron</w:t>
      </w:r>
      <w:r>
        <w:rPr>
          <w:rFonts w:ascii="Palatino Linotype" w:hAnsi="Palatino Linotype" w:cs="Times New Roman"/>
        </w:rPr>
        <w:t xml:space="preserve">y </w:t>
      </w:r>
      <w:r w:rsidRPr="00A46ECA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> </w:t>
      </w:r>
      <w:r w:rsidRPr="00A46ECA">
        <w:rPr>
          <w:rFonts w:ascii="Palatino Linotype" w:hAnsi="Palatino Linotype" w:cs="Times New Roman"/>
        </w:rPr>
        <w:t>przedstawienie informacji dotyczącej wysokości osiąganych obrotów i</w:t>
      </w:r>
      <w:r>
        <w:rPr>
          <w:rFonts w:ascii="Palatino Linotype" w:hAnsi="Palatino Linotype" w:cs="Times New Roman"/>
        </w:rPr>
        <w:t> </w:t>
      </w:r>
      <w:r w:rsidRPr="00A46ECA">
        <w:rPr>
          <w:rFonts w:ascii="Palatino Linotype" w:hAnsi="Palatino Linotype" w:cs="Times New Roman"/>
        </w:rPr>
        <w:t>przychodu</w:t>
      </w:r>
      <w:r>
        <w:rPr>
          <w:rFonts w:ascii="Palatino Linotype" w:hAnsi="Palatino Linotype" w:cs="Times New Roman"/>
        </w:rPr>
        <w:t xml:space="preserve"> w ostatnim roku rozliczeniowym.</w:t>
      </w:r>
    </w:p>
    <w:p w14:paraId="5C749A00" w14:textId="39FB2766" w:rsidR="00C863A4" w:rsidRDefault="00C863A4" w:rsidP="00BA5DAB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 xml:space="preserve"> </w:t>
      </w:r>
      <w:r w:rsidRPr="0069517F">
        <w:rPr>
          <w:rFonts w:ascii="Palatino Linotype" w:hAnsi="Palatino Linotype" w:cs="Times New Roman"/>
        </w:rPr>
        <w:t xml:space="preserve">Strona </w:t>
      </w:r>
      <w:r w:rsidR="00A2151E">
        <w:rPr>
          <w:rFonts w:ascii="Palatino Linotype" w:hAnsi="Palatino Linotype" w:cs="Times New Roman"/>
        </w:rPr>
        <w:t>pismem z dnia 25 sierpnia 2021 r.</w:t>
      </w:r>
      <w:r w:rsidR="00D66501">
        <w:rPr>
          <w:rFonts w:ascii="Palatino Linotype" w:hAnsi="Palatino Linotype" w:cs="Times New Roman"/>
        </w:rPr>
        <w:t xml:space="preserve"> </w:t>
      </w:r>
      <w:r w:rsidR="00A2151E">
        <w:rPr>
          <w:rFonts w:ascii="Palatino Linotype" w:hAnsi="Palatino Linotype" w:cs="Times New Roman"/>
        </w:rPr>
        <w:t>(doręczon</w:t>
      </w:r>
      <w:r w:rsidR="002074A5">
        <w:rPr>
          <w:rFonts w:ascii="Palatino Linotype" w:hAnsi="Palatino Linotype" w:cs="Times New Roman"/>
        </w:rPr>
        <w:t>ym</w:t>
      </w:r>
      <w:r w:rsidR="004D650C">
        <w:rPr>
          <w:rFonts w:ascii="Palatino Linotype" w:hAnsi="Palatino Linotype" w:cs="Times New Roman"/>
        </w:rPr>
        <w:t xml:space="preserve"> do tut. Inspektoratu </w:t>
      </w:r>
      <w:r w:rsidR="00A2151E">
        <w:rPr>
          <w:rFonts w:ascii="Palatino Linotype" w:hAnsi="Palatino Linotype" w:cs="Times New Roman"/>
        </w:rPr>
        <w:t xml:space="preserve"> </w:t>
      </w:r>
      <w:r w:rsidR="0009325D">
        <w:rPr>
          <w:rFonts w:ascii="Palatino Linotype" w:hAnsi="Palatino Linotype" w:cs="Times New Roman"/>
        </w:rPr>
        <w:t>drogą</w:t>
      </w:r>
      <w:r w:rsidR="002074A5">
        <w:rPr>
          <w:rFonts w:ascii="Palatino Linotype" w:hAnsi="Palatino Linotype" w:cs="Times New Roman"/>
        </w:rPr>
        <w:t xml:space="preserve">                      </w:t>
      </w:r>
      <w:r w:rsidR="0009325D">
        <w:rPr>
          <w:rFonts w:ascii="Palatino Linotype" w:hAnsi="Palatino Linotype" w:cs="Times New Roman"/>
        </w:rPr>
        <w:t xml:space="preserve"> e – mail w dniu </w:t>
      </w:r>
      <w:r w:rsidR="00A2151E">
        <w:rPr>
          <w:rFonts w:ascii="Palatino Linotype" w:hAnsi="Palatino Linotype" w:cs="Times New Roman"/>
        </w:rPr>
        <w:t>27</w:t>
      </w:r>
      <w:r w:rsidR="002074A5">
        <w:rPr>
          <w:rFonts w:ascii="Palatino Linotype" w:hAnsi="Palatino Linotype" w:cs="Times New Roman"/>
        </w:rPr>
        <w:t xml:space="preserve"> sierpnia </w:t>
      </w:r>
      <w:r w:rsidR="00A2151E">
        <w:rPr>
          <w:rFonts w:ascii="Palatino Linotype" w:hAnsi="Palatino Linotype" w:cs="Times New Roman"/>
        </w:rPr>
        <w:t>2021 r.</w:t>
      </w:r>
      <w:r w:rsidR="002074A5">
        <w:rPr>
          <w:rFonts w:ascii="Palatino Linotype" w:hAnsi="Palatino Linotype" w:cs="Times New Roman"/>
        </w:rPr>
        <w:t>, za pośrednictwem operatora pocztowego w dniu                               01 września 2021 r.</w:t>
      </w:r>
      <w:r w:rsidR="00A2151E">
        <w:rPr>
          <w:rFonts w:ascii="Palatino Linotype" w:hAnsi="Palatino Linotype" w:cs="Times New Roman"/>
        </w:rPr>
        <w:t xml:space="preserve">) </w:t>
      </w:r>
      <w:r w:rsidRPr="0069517F">
        <w:rPr>
          <w:rFonts w:ascii="Palatino Linotype" w:hAnsi="Palatino Linotype" w:cs="Times New Roman"/>
        </w:rPr>
        <w:t>przedstawiła informacj</w:t>
      </w:r>
      <w:r w:rsidR="00A2151E">
        <w:rPr>
          <w:rFonts w:ascii="Palatino Linotype" w:hAnsi="Palatino Linotype" w:cs="Times New Roman"/>
        </w:rPr>
        <w:t>ę</w:t>
      </w:r>
      <w:r w:rsidRPr="0069517F">
        <w:rPr>
          <w:rFonts w:ascii="Palatino Linotype" w:hAnsi="Palatino Linotype" w:cs="Times New Roman"/>
        </w:rPr>
        <w:t xml:space="preserve"> o przychodach i obrotach</w:t>
      </w:r>
      <w:r w:rsidR="00A2151E">
        <w:rPr>
          <w:rFonts w:ascii="Palatino Linotype" w:hAnsi="Palatino Linotype" w:cs="Times New Roman"/>
        </w:rPr>
        <w:t xml:space="preserve"> firmy za 2020 r.</w:t>
      </w:r>
      <w:r w:rsidR="00A2151E" w:rsidRPr="00A2151E">
        <w:rPr>
          <w:rFonts w:ascii="Palatino Linotype" w:hAnsi="Palatino Linotype"/>
        </w:rPr>
        <w:t xml:space="preserve"> </w:t>
      </w:r>
    </w:p>
    <w:p w14:paraId="3CE68557" w14:textId="583026A3" w:rsidR="00941C33" w:rsidRDefault="002074A5" w:rsidP="00BA5DAB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Ponadto w piśmie z dnia 27 sierpnia 2021 r. (doręczonym do tut. Inspektoratu drogą               e- mail 27 sierpnia 2021 r. ) Strona oświadczyła, iż brak cen i cen jednostkowych </w:t>
      </w:r>
      <w:r w:rsidR="00BA5DAB">
        <w:rPr>
          <w:rFonts w:ascii="Palatino Linotype" w:hAnsi="Palatino Linotype"/>
        </w:rPr>
        <w:t xml:space="preserve">                                      </w:t>
      </w:r>
      <w:r>
        <w:rPr>
          <w:rFonts w:ascii="Palatino Linotype" w:hAnsi="Palatino Linotype"/>
        </w:rPr>
        <w:t xml:space="preserve">oraz umieszczenie cen w sposób niejednoznaczny, budzący wątpliwości było spowodowane błędem i niedopatrzeniem pracowników odpowiedzialnych za kontrolowane działy, Wskazano, iż nie było to działanie zamierzone, ani praktykowane. Nadmieniono,                                    iż nieprawidłowości zostały usunięte w toku kontroli. W rzeczonym piśmie wskazano,                             iż w celu wyeliminowania podobnych sytuacji w przyszłości przeprowadzono szkolenie przypominające dla pracowników sklepu w zakresie obowiązkowych i poprawnych informacji nt. produktów oferowanych do sprzedaży </w:t>
      </w:r>
      <w:r w:rsidR="0034224D">
        <w:rPr>
          <w:rFonts w:ascii="Palatino Linotype" w:hAnsi="Palatino Linotype"/>
        </w:rPr>
        <w:t>oraz zwiększono częstotliwość kontroli wewnętrznych w dziale warzywa/owoce oraz bazaru dotyczące m.in. uwidaczniania cen i cen jednostkowych i jednoznacznego umieszczenia cen przy produktach oferowanych                               do sprzedaży.</w:t>
      </w:r>
    </w:p>
    <w:p w14:paraId="4A471A60" w14:textId="77777777" w:rsidR="00BA5DAB" w:rsidRPr="00291955" w:rsidRDefault="00BA5DAB" w:rsidP="00BA5DAB">
      <w:pPr>
        <w:spacing w:after="0" w:line="360" w:lineRule="auto"/>
        <w:ind w:firstLine="567"/>
        <w:jc w:val="both"/>
        <w:rPr>
          <w:rFonts w:ascii="Palatino Linotype" w:hAnsi="Palatino Linotype"/>
        </w:rPr>
      </w:pPr>
    </w:p>
    <w:p w14:paraId="2D1C255E" w14:textId="2B2E6A04" w:rsidR="00AF5F80" w:rsidRPr="00A20146" w:rsidRDefault="0034224D" w:rsidP="008E0C27">
      <w:pPr>
        <w:spacing w:after="0" w:line="360" w:lineRule="auto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ab/>
      </w:r>
      <w:r w:rsidR="00187C75" w:rsidRPr="00A20146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3C168059" w14:textId="2EA5DBBE" w:rsidR="00291955" w:rsidRPr="00B72DCA" w:rsidRDefault="0034224D" w:rsidP="0034224D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 w:rsidR="00291955" w:rsidRPr="00B72DCA">
        <w:rPr>
          <w:rFonts w:ascii="Palatino Linotype" w:hAnsi="Palatino Linotype"/>
          <w:iCs/>
          <w:sz w:val="22"/>
          <w:szCs w:val="22"/>
        </w:rPr>
        <w:t xml:space="preserve">Zgodnie z art. 4 ust. 1 </w:t>
      </w:r>
      <w:r w:rsidR="00291955" w:rsidRPr="00C63651">
        <w:rPr>
          <w:rFonts w:ascii="Palatino Linotype" w:hAnsi="Palatino Linotype"/>
          <w:i/>
          <w:iCs/>
          <w:sz w:val="22"/>
          <w:szCs w:val="22"/>
        </w:rPr>
        <w:t>ustawy</w:t>
      </w:r>
      <w:r w:rsidR="00291955" w:rsidRPr="00B72DCA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="008317B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8317B7">
        <w:rPr>
          <w:rFonts w:ascii="Palatino Linotype" w:hAnsi="Palatino Linotype"/>
          <w:sz w:val="22"/>
          <w:szCs w:val="22"/>
        </w:rPr>
        <w:t xml:space="preserve"> w </w:t>
      </w:r>
      <w:r w:rsidR="00291955" w:rsidRPr="00B72DCA">
        <w:rPr>
          <w:rFonts w:ascii="Palatino Linotype" w:hAnsi="Palatino Linotype"/>
          <w:iCs/>
          <w:sz w:val="22"/>
          <w:szCs w:val="22"/>
        </w:rPr>
        <w:t xml:space="preserve">miejscu sprzedaży detalicznej i świadczenia usług uwidacznia się cenę </w:t>
      </w:r>
      <w:r w:rsidR="00291955">
        <w:rPr>
          <w:rFonts w:ascii="Palatino Linotype" w:hAnsi="Palatino Linotype"/>
          <w:iCs/>
          <w:sz w:val="22"/>
          <w:szCs w:val="22"/>
        </w:rPr>
        <w:t xml:space="preserve">i cenę </w:t>
      </w:r>
      <w:r w:rsidR="00291955" w:rsidRPr="00B72DCA">
        <w:rPr>
          <w:rFonts w:ascii="Palatino Linotype" w:hAnsi="Palatino Linotype"/>
          <w:iCs/>
          <w:sz w:val="22"/>
          <w:szCs w:val="22"/>
        </w:rPr>
        <w:t>jednostkową towaru</w:t>
      </w:r>
      <w:r w:rsidR="00291955">
        <w:rPr>
          <w:rFonts w:ascii="Palatino Linotype" w:hAnsi="Palatino Linotype"/>
          <w:iCs/>
          <w:sz w:val="22"/>
          <w:szCs w:val="22"/>
        </w:rPr>
        <w:t xml:space="preserve">, </w:t>
      </w:r>
      <w:r w:rsidR="00291955" w:rsidRPr="00B72DCA">
        <w:rPr>
          <w:rFonts w:ascii="Palatino Linotype" w:hAnsi="Palatino Linotype"/>
          <w:iCs/>
          <w:sz w:val="22"/>
          <w:szCs w:val="22"/>
        </w:rPr>
        <w:t>w</w:t>
      </w:r>
      <w:r w:rsidR="00291955">
        <w:rPr>
          <w:rFonts w:ascii="Palatino Linotype" w:hAnsi="Palatino Linotype"/>
          <w:iCs/>
          <w:sz w:val="22"/>
          <w:szCs w:val="22"/>
        </w:rPr>
        <w:t> </w:t>
      </w:r>
      <w:r w:rsidR="00291955" w:rsidRPr="00B72DCA">
        <w:rPr>
          <w:rFonts w:ascii="Palatino Linotype" w:hAnsi="Palatino Linotype"/>
          <w:iCs/>
          <w:sz w:val="22"/>
          <w:szCs w:val="22"/>
        </w:rPr>
        <w:t>sposób jednoznaczny, niebudzący wątpliwości oraz umożliwiający porównanie cen.</w:t>
      </w:r>
    </w:p>
    <w:p w14:paraId="4646BCFC" w14:textId="7F0EFFC5" w:rsidR="00291955" w:rsidRPr="0085308E" w:rsidRDefault="00CD169C" w:rsidP="00D626D1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 w:rsidR="00291955" w:rsidRPr="0085308E">
        <w:rPr>
          <w:rFonts w:ascii="Palatino Linotype" w:hAnsi="Palatino Linotype"/>
          <w:iCs/>
          <w:sz w:val="22"/>
          <w:szCs w:val="22"/>
        </w:rPr>
        <w:t>Natomiast rozporządzenie w sprawie uwidaczniania cen towarów i usług określa sposób uwidaczniania cen towarów i usług, w tym cen jednostkowych towarów (usług), a</w:t>
      </w:r>
      <w:r w:rsidR="00291955">
        <w:rPr>
          <w:rFonts w:ascii="Palatino Linotype" w:hAnsi="Palatino Linotype"/>
          <w:iCs/>
          <w:sz w:val="22"/>
          <w:szCs w:val="22"/>
        </w:rPr>
        <w:t> </w:t>
      </w:r>
      <w:r w:rsidR="00291955" w:rsidRPr="0085308E">
        <w:rPr>
          <w:rFonts w:ascii="Palatino Linotype" w:hAnsi="Palatino Linotype"/>
          <w:iCs/>
          <w:sz w:val="22"/>
          <w:szCs w:val="22"/>
        </w:rPr>
        <w:t>także określa wykaz towarów, w przypadku, których nie jest wymagane uwidacznianie ceny jednostkowej towarów (usług). I tak, przepisy § 3 rozporządzenia w sprawie uwidaczniania cen towarów i usług stanową, iż:</w:t>
      </w:r>
    </w:p>
    <w:p w14:paraId="22CCE38B" w14:textId="77777777" w:rsidR="00291955" w:rsidRPr="0085308E" w:rsidRDefault="00291955" w:rsidP="00D626D1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danym towarze, bezpośrednio przy towarze lub w bliskości towaru, którego dotyczy.</w:t>
      </w:r>
    </w:p>
    <w:p w14:paraId="294216BA" w14:textId="77777777" w:rsidR="00291955" w:rsidRPr="0085308E" w:rsidRDefault="00291955" w:rsidP="008E0C27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676E9F21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na wywieszce;</w:t>
      </w:r>
    </w:p>
    <w:p w14:paraId="19DBB2B8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lastRenderedPageBreak/>
        <w:t>2) w cenniku;</w:t>
      </w:r>
    </w:p>
    <w:p w14:paraId="1C640EBE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w katalogu;</w:t>
      </w:r>
    </w:p>
    <w:p w14:paraId="459656F4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na obwolucie;</w:t>
      </w:r>
    </w:p>
    <w:p w14:paraId="3392B6DE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1E7E2F87" w14:textId="17918896" w:rsidR="00291955" w:rsidRPr="0085308E" w:rsidRDefault="00CD169C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 w:rsidR="00291955" w:rsidRPr="0085308E">
        <w:rPr>
          <w:rFonts w:ascii="Palatino Linotype" w:hAnsi="Palatino Linotype"/>
          <w:iCs/>
          <w:sz w:val="22"/>
          <w:szCs w:val="22"/>
        </w:rPr>
        <w:t>Przepisy  § 4  ww. rozporządzenia stanow</w:t>
      </w:r>
      <w:r>
        <w:rPr>
          <w:rFonts w:ascii="Palatino Linotype" w:hAnsi="Palatino Linotype"/>
          <w:iCs/>
          <w:sz w:val="22"/>
          <w:szCs w:val="22"/>
        </w:rPr>
        <w:t>ią</w:t>
      </w:r>
      <w:r w:rsidR="00291955" w:rsidRPr="0085308E">
        <w:rPr>
          <w:rFonts w:ascii="Palatino Linotype" w:hAnsi="Palatino Linotype"/>
          <w:iCs/>
          <w:sz w:val="22"/>
          <w:szCs w:val="22"/>
        </w:rPr>
        <w:t>, iż:</w:t>
      </w:r>
    </w:p>
    <w:p w14:paraId="69F20F74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0647C4F0" w14:textId="5355B26D" w:rsidR="00291955" w:rsidRPr="0085308E" w:rsidRDefault="00291955" w:rsidP="00D626D1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</w:t>
      </w:r>
      <w:r>
        <w:rPr>
          <w:rFonts w:ascii="Palatino Linotype" w:hAnsi="Palatino Linotype"/>
          <w:iCs/>
          <w:sz w:val="22"/>
          <w:szCs w:val="22"/>
        </w:rPr>
        <w:br/>
      </w:r>
      <w:r w:rsidRPr="0085308E">
        <w:rPr>
          <w:rFonts w:ascii="Palatino Linotype" w:hAnsi="Palatino Linotype"/>
          <w:iCs/>
          <w:sz w:val="22"/>
          <w:szCs w:val="22"/>
        </w:rPr>
        <w:t>objętości;</w:t>
      </w:r>
    </w:p>
    <w:p w14:paraId="0A5ADEF7" w14:textId="77777777" w:rsidR="00291955" w:rsidRPr="0085308E" w:rsidRDefault="00291955" w:rsidP="00D626D1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5B2870E9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398089EA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1337A5BC" w14:textId="77777777" w:rsidR="00291955" w:rsidRPr="0085308E" w:rsidRDefault="00291955" w:rsidP="00291955">
      <w:pPr>
        <w:pStyle w:val="LO-Normal"/>
        <w:spacing w:line="360" w:lineRule="auto"/>
        <w:ind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DDDAF6" w14:textId="77777777" w:rsidR="00291955" w:rsidRPr="0085308E" w:rsidRDefault="00291955" w:rsidP="00D626D1">
      <w:pPr>
        <w:pStyle w:val="LO-Normal"/>
        <w:tabs>
          <w:tab w:val="left" w:pos="8647"/>
        </w:tabs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ust. 1.</w:t>
      </w:r>
    </w:p>
    <w:p w14:paraId="6292022E" w14:textId="77777777" w:rsidR="00291955" w:rsidRDefault="00291955" w:rsidP="0063498C">
      <w:pPr>
        <w:pStyle w:val="LO-Normal"/>
        <w:tabs>
          <w:tab w:val="left" w:pos="8931"/>
        </w:tabs>
        <w:spacing w:line="360" w:lineRule="auto"/>
        <w:ind w:right="141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6874F466" w14:textId="2A46DBAC" w:rsidR="003E7648" w:rsidRDefault="00CD169C" w:rsidP="00CD169C">
      <w:pPr>
        <w:pStyle w:val="LO-Normal"/>
        <w:tabs>
          <w:tab w:val="left" w:pos="8931"/>
        </w:tabs>
        <w:spacing w:line="360" w:lineRule="auto"/>
        <w:ind w:right="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</w:t>
      </w:r>
      <w:r w:rsidR="00291955">
        <w:rPr>
          <w:rFonts w:ascii="Palatino Linotype" w:hAnsi="Palatino Linotype"/>
          <w:sz w:val="22"/>
          <w:szCs w:val="22"/>
        </w:rPr>
        <w:t xml:space="preserve">Wobec powyższego należy stwierdzić, że </w:t>
      </w:r>
      <w:r>
        <w:rPr>
          <w:rFonts w:ascii="Palatino Linotype" w:hAnsi="Palatino Linotype"/>
          <w:sz w:val="22"/>
          <w:szCs w:val="22"/>
        </w:rPr>
        <w:t xml:space="preserve">kontrolowany </w:t>
      </w:r>
      <w:r w:rsidR="00291955" w:rsidRPr="0085308E">
        <w:rPr>
          <w:rFonts w:ascii="Palatino Linotype" w:hAnsi="Palatino Linotype"/>
          <w:sz w:val="22"/>
          <w:szCs w:val="22"/>
        </w:rPr>
        <w:t>przedsiębiorc</w:t>
      </w:r>
      <w:r w:rsidR="00291955">
        <w:rPr>
          <w:rFonts w:ascii="Palatino Linotype" w:hAnsi="Palatino Linotype"/>
          <w:sz w:val="22"/>
          <w:szCs w:val="22"/>
        </w:rPr>
        <w:t>a</w:t>
      </w:r>
      <w:r w:rsidR="00291955" w:rsidRPr="0085308E">
        <w:rPr>
          <w:rFonts w:ascii="Palatino Linotype" w:hAnsi="Palatino Linotype"/>
          <w:sz w:val="22"/>
          <w:szCs w:val="22"/>
        </w:rPr>
        <w:t xml:space="preserve"> </w:t>
      </w:r>
      <w:r w:rsidR="00291955">
        <w:rPr>
          <w:rFonts w:ascii="Palatino Linotype" w:hAnsi="Palatino Linotype"/>
          <w:sz w:val="22"/>
          <w:szCs w:val="22"/>
        </w:rPr>
        <w:t xml:space="preserve">nie dopełnił obowiązku wynikającego z </w:t>
      </w:r>
      <w:r w:rsidR="00291955" w:rsidRPr="0085308E">
        <w:rPr>
          <w:rFonts w:ascii="Palatino Linotype" w:hAnsi="Palatino Linotype"/>
          <w:sz w:val="22"/>
          <w:szCs w:val="22"/>
        </w:rPr>
        <w:t xml:space="preserve">art. 4 </w:t>
      </w:r>
      <w:r>
        <w:rPr>
          <w:rFonts w:ascii="Palatino Linotype" w:hAnsi="Palatino Linotype"/>
          <w:sz w:val="22"/>
          <w:szCs w:val="22"/>
        </w:rPr>
        <w:t xml:space="preserve">ust. 1 </w:t>
      </w:r>
      <w:r w:rsidR="00291955" w:rsidRPr="00C63651">
        <w:rPr>
          <w:rFonts w:ascii="Palatino Linotype" w:hAnsi="Palatino Linotype"/>
          <w:sz w:val="22"/>
          <w:szCs w:val="22"/>
        </w:rPr>
        <w:t>ustawy</w:t>
      </w:r>
      <w:r w:rsidR="00291955" w:rsidRPr="0085308E">
        <w:rPr>
          <w:rFonts w:ascii="Palatino Linotype" w:hAnsi="Palatino Linotype"/>
          <w:i/>
          <w:iCs/>
          <w:sz w:val="22"/>
          <w:szCs w:val="22"/>
        </w:rPr>
        <w:t xml:space="preserve"> o</w:t>
      </w:r>
      <w:r w:rsidR="00291955">
        <w:rPr>
          <w:rFonts w:ascii="Palatino Linotype" w:hAnsi="Palatino Linotype"/>
          <w:i/>
          <w:iCs/>
          <w:sz w:val="22"/>
          <w:szCs w:val="22"/>
        </w:rPr>
        <w:t> </w:t>
      </w:r>
      <w:r w:rsidR="00291955" w:rsidRPr="0085308E">
        <w:rPr>
          <w:rFonts w:ascii="Palatino Linotype" w:hAnsi="Palatino Linotype"/>
          <w:i/>
          <w:iCs/>
          <w:sz w:val="22"/>
          <w:szCs w:val="22"/>
        </w:rPr>
        <w:t>informowaniu</w:t>
      </w:r>
      <w:r w:rsidR="0029195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91955" w:rsidRPr="0085308E">
        <w:rPr>
          <w:rFonts w:ascii="Palatino Linotype" w:hAnsi="Palatino Linotype"/>
          <w:i/>
          <w:iCs/>
          <w:sz w:val="22"/>
          <w:szCs w:val="22"/>
        </w:rPr>
        <w:t>o cenach towarów i usług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9195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91955">
        <w:rPr>
          <w:rFonts w:ascii="Palatino Linotype" w:hAnsi="Palatino Linotype"/>
          <w:sz w:val="22"/>
          <w:szCs w:val="22"/>
        </w:rPr>
        <w:t xml:space="preserve">– </w:t>
      </w:r>
      <w:r>
        <w:rPr>
          <w:rFonts w:ascii="Palatino Linotype" w:hAnsi="Palatino Linotype"/>
          <w:sz w:val="22"/>
          <w:szCs w:val="22"/>
        </w:rPr>
        <w:t xml:space="preserve">                      </w:t>
      </w:r>
      <w:r w:rsidR="00291955">
        <w:rPr>
          <w:rFonts w:ascii="Palatino Linotype" w:hAnsi="Palatino Linotype"/>
          <w:sz w:val="22"/>
          <w:szCs w:val="22"/>
        </w:rPr>
        <w:t xml:space="preserve">z uwagi na oferowanie do sprzedaży </w:t>
      </w:r>
      <w:r w:rsidR="005845B5">
        <w:rPr>
          <w:rFonts w:ascii="Palatino Linotype" w:hAnsi="Palatino Linotype"/>
          <w:sz w:val="22"/>
          <w:szCs w:val="22"/>
        </w:rPr>
        <w:t>21</w:t>
      </w:r>
      <w:r w:rsidR="00291955">
        <w:rPr>
          <w:rFonts w:ascii="Palatino Linotype" w:hAnsi="Palatino Linotype"/>
          <w:sz w:val="22"/>
          <w:szCs w:val="22"/>
        </w:rPr>
        <w:t xml:space="preserve"> partii </w:t>
      </w:r>
      <w:r w:rsidR="005845B5">
        <w:rPr>
          <w:rFonts w:ascii="Palatino Linotype" w:hAnsi="Palatino Linotype"/>
          <w:sz w:val="22"/>
          <w:szCs w:val="22"/>
        </w:rPr>
        <w:t>produktów</w:t>
      </w:r>
      <w:r w:rsidR="00291955">
        <w:rPr>
          <w:rFonts w:ascii="Palatino Linotype" w:hAnsi="Palatino Linotype"/>
          <w:sz w:val="22"/>
          <w:szCs w:val="22"/>
        </w:rPr>
        <w:t xml:space="preserve"> </w:t>
      </w:r>
      <w:r w:rsidR="00484991">
        <w:rPr>
          <w:rFonts w:ascii="Palatino Linotype" w:hAnsi="Palatino Linotype"/>
          <w:sz w:val="22"/>
          <w:szCs w:val="22"/>
        </w:rPr>
        <w:t>nieprawidłowo oznakowanych cenami.</w:t>
      </w:r>
    </w:p>
    <w:p w14:paraId="555A94CE" w14:textId="7B6611E0" w:rsidR="005845B5" w:rsidRPr="00CD169C" w:rsidRDefault="00CD169C" w:rsidP="003E7648">
      <w:pPr>
        <w:pStyle w:val="LO-Normal"/>
        <w:spacing w:line="360" w:lineRule="auto"/>
        <w:ind w:righ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5845B5" w:rsidRPr="00CD169C">
        <w:rPr>
          <w:rFonts w:ascii="Palatino Linotype" w:hAnsi="Palatino Linotype"/>
          <w:sz w:val="22"/>
          <w:szCs w:val="22"/>
        </w:rPr>
        <w:t>Zgodnie z art. 6 ustawy o informowaniu o cenach towarów i usług:</w:t>
      </w:r>
    </w:p>
    <w:p w14:paraId="0F0B885E" w14:textId="104AD67E" w:rsidR="005845B5" w:rsidRPr="0085308E" w:rsidRDefault="005845B5" w:rsidP="00CD169C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</w:t>
      </w:r>
      <w:r w:rsidRPr="0085308E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484991">
        <w:rPr>
          <w:rFonts w:ascii="Palatino Linotype" w:hAnsi="Palatino Linotype"/>
          <w:sz w:val="22"/>
          <w:szCs w:val="22"/>
        </w:rPr>
        <w:t> </w:t>
      </w:r>
      <w:r w:rsidRPr="0085308E">
        <w:rPr>
          <w:rFonts w:ascii="Palatino Linotype" w:hAnsi="Palatino Linotype"/>
          <w:sz w:val="22"/>
          <w:szCs w:val="22"/>
        </w:rPr>
        <w:t>wysokości 20 000 zł.</w:t>
      </w:r>
    </w:p>
    <w:p w14:paraId="72816A29" w14:textId="77777777" w:rsidR="005845B5" w:rsidRDefault="005845B5" w:rsidP="00CD169C">
      <w:pPr>
        <w:pStyle w:val="LO-Normal"/>
        <w:spacing w:line="360" w:lineRule="auto"/>
        <w:ind w:right="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</w:t>
      </w:r>
      <w:r w:rsidRPr="0085308E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</w:t>
      </w:r>
    </w:p>
    <w:p w14:paraId="39E0B0A6" w14:textId="4D172D3B" w:rsidR="005845B5" w:rsidRPr="0085308E" w:rsidRDefault="005845B5" w:rsidP="00CD169C">
      <w:pPr>
        <w:pStyle w:val="LO-Normal"/>
        <w:spacing w:line="360" w:lineRule="auto"/>
        <w:ind w:right="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3.</w:t>
      </w:r>
      <w:r w:rsidRPr="0085308E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</w:t>
      </w:r>
      <w:r>
        <w:rPr>
          <w:rFonts w:ascii="Palatino Linotype" w:hAnsi="Palatino Linotype"/>
          <w:sz w:val="22"/>
          <w:szCs w:val="22"/>
        </w:rPr>
        <w:t> </w:t>
      </w:r>
      <w:r w:rsidRPr="0085308E">
        <w:rPr>
          <w:rFonts w:ascii="Palatino Linotype" w:hAnsi="Palatino Linotype"/>
          <w:sz w:val="22"/>
          <w:szCs w:val="22"/>
        </w:rPr>
        <w:t>dotychczasową działalność przedsiębiorcy, a także wielkość jego obrotów i przychodu.</w:t>
      </w:r>
    </w:p>
    <w:p w14:paraId="7BE5B29B" w14:textId="77777777" w:rsidR="005845B5" w:rsidRPr="0085308E" w:rsidRDefault="005845B5" w:rsidP="00CD169C">
      <w:pPr>
        <w:pStyle w:val="LO-Normal"/>
        <w:spacing w:line="360" w:lineRule="auto"/>
        <w:ind w:firstLine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informowaniu konsumentów o cenach towarów i usług.</w:t>
      </w:r>
    </w:p>
    <w:p w14:paraId="3601F080" w14:textId="77777777" w:rsidR="005845B5" w:rsidRPr="0085308E" w:rsidRDefault="005845B5" w:rsidP="00CD169C">
      <w:pPr>
        <w:pStyle w:val="LO-Normal"/>
        <w:spacing w:line="360" w:lineRule="auto"/>
        <w:ind w:right="141" w:firstLine="425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Ustalając w przedmiotowej sprawie wysokość kary pieniężnej, Świętokrzyski Wojewódzki Inspektor Inspekcji Handlowej, zgodnie z dyspozycją art. 6 ust. 3 </w:t>
      </w:r>
      <w:r w:rsidRPr="00C63651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>o </w:t>
      </w:r>
      <w:r w:rsidRPr="0085308E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2D74BA5B" w14:textId="4DB86C3E" w:rsidR="005845B5" w:rsidRDefault="00D23F04" w:rsidP="00CD169C">
      <w:pPr>
        <w:spacing w:after="0" w:line="360" w:lineRule="auto"/>
        <w:jc w:val="both"/>
        <w:rPr>
          <w:rFonts w:ascii="Palatino Linotype" w:hAnsi="Palatino Linotype"/>
        </w:rPr>
      </w:pPr>
      <w:r w:rsidRPr="00A20146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="002C7894">
        <w:rPr>
          <w:rFonts w:ascii="Palatino Linotype" w:hAnsi="Palatino Linotype"/>
          <w:color w:val="00000A"/>
        </w:rPr>
        <w:t xml:space="preserve"> -</w:t>
      </w:r>
      <w:r w:rsidRPr="00A20146">
        <w:rPr>
          <w:rFonts w:ascii="Palatino Linotype" w:hAnsi="Palatino Linotype"/>
          <w:color w:val="00000A"/>
        </w:rPr>
        <w:t xml:space="preserve"> </w:t>
      </w:r>
      <w:r w:rsidR="005845B5" w:rsidRPr="0085308E">
        <w:rPr>
          <w:rFonts w:ascii="Palatino Linotype" w:hAnsi="Palatino Linotype"/>
          <w:color w:val="00000A"/>
        </w:rPr>
        <w:t xml:space="preserve">w przedmiotowej sprawie zakwestionowano </w:t>
      </w:r>
      <w:r w:rsidR="005845B5">
        <w:rPr>
          <w:rFonts w:ascii="Palatino Linotype" w:hAnsi="Palatino Linotype"/>
          <w:color w:val="00000A"/>
        </w:rPr>
        <w:t>21</w:t>
      </w:r>
      <w:r w:rsidR="005845B5" w:rsidRPr="0085308E">
        <w:rPr>
          <w:rFonts w:ascii="Palatino Linotype" w:hAnsi="Palatino Linotype"/>
          <w:color w:val="00000A"/>
        </w:rPr>
        <w:t xml:space="preserve"> parti</w:t>
      </w:r>
      <w:r w:rsidR="005845B5">
        <w:rPr>
          <w:rFonts w:ascii="Palatino Linotype" w:hAnsi="Palatino Linotype"/>
          <w:color w:val="00000A"/>
        </w:rPr>
        <w:t>i</w:t>
      </w:r>
      <w:r w:rsidR="005845B5" w:rsidRPr="0085308E">
        <w:rPr>
          <w:rFonts w:ascii="Palatino Linotype" w:hAnsi="Palatino Linotype"/>
          <w:color w:val="00000A"/>
        </w:rPr>
        <w:t xml:space="preserve"> produktów spośród</w:t>
      </w:r>
      <w:r w:rsidR="005845B5">
        <w:rPr>
          <w:rFonts w:ascii="Palatino Linotype" w:hAnsi="Palatino Linotype"/>
          <w:color w:val="00000A"/>
        </w:rPr>
        <w:t xml:space="preserve"> 150 partii  ocenionych.</w:t>
      </w:r>
      <w:r w:rsidR="005845B5" w:rsidRPr="0085308E">
        <w:rPr>
          <w:rFonts w:ascii="Palatino Linotype" w:hAnsi="Palatino Linotype"/>
          <w:color w:val="00000A"/>
        </w:rPr>
        <w:t xml:space="preserve"> </w:t>
      </w:r>
      <w:r w:rsidR="005845B5" w:rsidRPr="0085308E">
        <w:rPr>
          <w:rFonts w:ascii="Palatino Linotype" w:hAnsi="Palatino Linotype"/>
        </w:rPr>
        <w:t>Oferowanie konsumentom produktów</w:t>
      </w:r>
      <w:r w:rsidR="005845B5">
        <w:rPr>
          <w:rFonts w:ascii="Palatino Linotype" w:hAnsi="Palatino Linotype"/>
        </w:rPr>
        <w:t xml:space="preserve">                           </w:t>
      </w:r>
      <w:r w:rsidR="005845B5" w:rsidRPr="0085308E">
        <w:rPr>
          <w:rFonts w:ascii="Palatino Linotype" w:hAnsi="Palatino Linotype"/>
        </w:rPr>
        <w:t>z naruszeniem przepisów ww.</w:t>
      </w:r>
      <w:r w:rsidR="005845B5">
        <w:rPr>
          <w:rFonts w:ascii="Palatino Linotype" w:hAnsi="Palatino Linotype"/>
        </w:rPr>
        <w:t> </w:t>
      </w:r>
      <w:r w:rsidR="005845B5" w:rsidRPr="0085308E">
        <w:rPr>
          <w:rFonts w:ascii="Palatino Linotype" w:hAnsi="Palatino Linotype"/>
        </w:rPr>
        <w:t>ustawy, stanowi działanie godzące w prawnie chroniony interes i dobro konsumentów. Brak uwidocznienia</w:t>
      </w:r>
      <w:r w:rsidR="005845B5">
        <w:rPr>
          <w:rFonts w:ascii="Palatino Linotype" w:hAnsi="Palatino Linotype"/>
        </w:rPr>
        <w:t xml:space="preserve"> cen</w:t>
      </w:r>
      <w:r w:rsidR="00484991">
        <w:rPr>
          <w:rFonts w:ascii="Palatino Linotype" w:hAnsi="Palatino Linotype"/>
        </w:rPr>
        <w:t xml:space="preserve">, </w:t>
      </w:r>
      <w:r w:rsidR="005845B5" w:rsidRPr="0085308E">
        <w:rPr>
          <w:rFonts w:ascii="Palatino Linotype" w:hAnsi="Palatino Linotype"/>
        </w:rPr>
        <w:t>cen jednostkowych</w:t>
      </w:r>
      <w:r w:rsidR="00CD169C">
        <w:rPr>
          <w:rFonts w:ascii="Palatino Linotype" w:hAnsi="Palatino Linotype"/>
        </w:rPr>
        <w:t xml:space="preserve">                                             </w:t>
      </w:r>
      <w:r w:rsidR="00484991">
        <w:rPr>
          <w:rFonts w:ascii="Palatino Linotype" w:hAnsi="Palatino Linotype"/>
        </w:rPr>
        <w:t xml:space="preserve">oraz ich zamieszczenie w sposób niejednoznaczny </w:t>
      </w:r>
      <w:r w:rsidR="005845B5" w:rsidRPr="0085308E">
        <w:rPr>
          <w:rFonts w:ascii="Palatino Linotype" w:hAnsi="Palatino Linotype"/>
        </w:rPr>
        <w:t>w miejscu sprzedaży detalicznej, uniemożliwiło konsumentom swobodny wybór produktów oraz porównanie</w:t>
      </w:r>
      <w:r w:rsidR="005845B5">
        <w:rPr>
          <w:rFonts w:ascii="Palatino Linotype" w:hAnsi="Palatino Linotype"/>
        </w:rPr>
        <w:t xml:space="preserve"> </w:t>
      </w:r>
      <w:r w:rsidR="005845B5" w:rsidRPr="0085308E">
        <w:rPr>
          <w:rFonts w:ascii="Palatino Linotype" w:hAnsi="Palatino Linotype"/>
        </w:rPr>
        <w:t xml:space="preserve">w zakresie ich wartości. Zgodnie z przepisami ww. ustawy - cena jak również cena jednostkowa powinna być uwidoczniona w sposób jednoznaczny, niebudzący wątpliwości oraz umożliwiający swobodne ich porównanie, przedsiębiorca nie dopełnił ciążącego na nim obowiązku </w:t>
      </w:r>
      <w:r w:rsidR="00CD169C">
        <w:rPr>
          <w:rFonts w:ascii="Palatino Linotype" w:hAnsi="Palatino Linotype"/>
        </w:rPr>
        <w:t xml:space="preserve">                            </w:t>
      </w:r>
      <w:r w:rsidR="005845B5" w:rsidRPr="0085308E">
        <w:rPr>
          <w:rFonts w:ascii="Palatino Linotype" w:hAnsi="Palatino Linotype"/>
        </w:rPr>
        <w:t>w tym  zakresie.</w:t>
      </w:r>
    </w:p>
    <w:p w14:paraId="12AFA480" w14:textId="2C239D5A" w:rsidR="002A13AF" w:rsidRPr="00A20146" w:rsidRDefault="00D23F04" w:rsidP="00CD169C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A20146">
        <w:rPr>
          <w:rFonts w:ascii="Palatino Linotype" w:hAnsi="Palatino Linotype"/>
          <w:iCs/>
          <w:color w:val="000000" w:themeColor="text1"/>
        </w:rPr>
        <w:t xml:space="preserve">- </w:t>
      </w:r>
      <w:r w:rsidRPr="00A20146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A20146">
        <w:rPr>
          <w:rFonts w:ascii="Palatino Linotype" w:hAnsi="Palatino Linotype"/>
          <w:iCs/>
          <w:color w:val="000000" w:themeColor="text1"/>
        </w:rPr>
        <w:t xml:space="preserve"> </w:t>
      </w:r>
      <w:r w:rsidRPr="00A20146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A20146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="002A13AF" w:rsidRPr="00A20146">
        <w:rPr>
          <w:rFonts w:ascii="Palatino Linotype" w:hAnsi="Palatino Linotype"/>
          <w:lang w:val="pl"/>
        </w:rPr>
        <w:t xml:space="preserve">Świętokrzyski Wojewódzki Inspektor Inspekcji Handlowej </w:t>
      </w:r>
      <w:r w:rsidR="00B81E9C">
        <w:rPr>
          <w:rFonts w:ascii="Palatino Linotype" w:hAnsi="Palatino Linotype"/>
          <w:lang w:val="pl"/>
        </w:rPr>
        <w:t xml:space="preserve">w ciągu ostatnich 12 miesięcy  od dnia stwierdzenia przedmiotowych nieprawidłowości </w:t>
      </w:r>
      <w:r w:rsidR="002A13AF" w:rsidRPr="00A20146">
        <w:rPr>
          <w:rFonts w:ascii="Palatino Linotype" w:hAnsi="Palatino Linotype"/>
          <w:lang w:val="pl"/>
        </w:rPr>
        <w:t xml:space="preserve">nie prowadził wobec ww. przedsiębiorcy </w:t>
      </w:r>
      <w:r w:rsidR="00B81E9C">
        <w:rPr>
          <w:rFonts w:ascii="Palatino Linotype" w:hAnsi="Palatino Linotype"/>
          <w:lang w:val="pl"/>
        </w:rPr>
        <w:t xml:space="preserve"> żadnego </w:t>
      </w:r>
      <w:r w:rsidR="002A13AF" w:rsidRPr="00A20146">
        <w:rPr>
          <w:rFonts w:ascii="Palatino Linotype" w:hAnsi="Palatino Linotype"/>
          <w:lang w:val="pl"/>
        </w:rPr>
        <w:t>postępowania administracyjnego z tytułu naruszenia przepis</w:t>
      </w:r>
      <w:r w:rsidR="002A13AF" w:rsidRPr="00A20146">
        <w:rPr>
          <w:rFonts w:ascii="Palatino Linotype" w:hAnsi="Palatino Linotype"/>
        </w:rPr>
        <w:t xml:space="preserve">ów </w:t>
      </w:r>
      <w:r w:rsidR="002A13AF" w:rsidRPr="008A08F4">
        <w:rPr>
          <w:rFonts w:ascii="Palatino Linotype" w:hAnsi="Palatino Linotype"/>
          <w:i/>
        </w:rPr>
        <w:t>ustawy</w:t>
      </w:r>
      <w:r w:rsidR="002A13AF" w:rsidRPr="00A20146">
        <w:rPr>
          <w:rFonts w:ascii="Palatino Linotype" w:hAnsi="Palatino Linotype"/>
        </w:rPr>
        <w:t xml:space="preserve"> </w:t>
      </w:r>
      <w:r w:rsidR="002A13AF" w:rsidRPr="00A20146">
        <w:rPr>
          <w:rFonts w:ascii="Palatino Linotype" w:hAnsi="Palatino Linotype"/>
          <w:i/>
          <w:iCs/>
          <w:lang w:val="pl"/>
        </w:rPr>
        <w:t>o informowaniu o cenach towar</w:t>
      </w:r>
      <w:r w:rsidR="002A13AF" w:rsidRPr="00A20146">
        <w:rPr>
          <w:rFonts w:ascii="Palatino Linotype" w:hAnsi="Palatino Linotype"/>
          <w:i/>
          <w:iCs/>
        </w:rPr>
        <w:t>ów i</w:t>
      </w:r>
      <w:r w:rsidR="0053314B">
        <w:rPr>
          <w:rFonts w:ascii="Palatino Linotype" w:hAnsi="Palatino Linotype"/>
          <w:i/>
          <w:iCs/>
        </w:rPr>
        <w:t> </w:t>
      </w:r>
      <w:r w:rsidR="002A13AF" w:rsidRPr="00A20146">
        <w:rPr>
          <w:rFonts w:ascii="Palatino Linotype" w:hAnsi="Palatino Linotype"/>
          <w:i/>
          <w:iCs/>
        </w:rPr>
        <w:t>usług</w:t>
      </w:r>
      <w:r w:rsidR="002A13AF" w:rsidRPr="00A20146">
        <w:rPr>
          <w:rFonts w:ascii="Palatino Linotype" w:hAnsi="Palatino Linotype"/>
        </w:rPr>
        <w:t>.</w:t>
      </w:r>
      <w:r w:rsidR="002A13AF" w:rsidRPr="00A20146">
        <w:rPr>
          <w:rFonts w:ascii="Palatino Linotype" w:eastAsia="Palatino Linotype" w:hAnsi="Palatino Linotype"/>
          <w:color w:val="00000A"/>
        </w:rPr>
        <w:t xml:space="preserve"> </w:t>
      </w:r>
    </w:p>
    <w:p w14:paraId="258F5FAB" w14:textId="658ABE60" w:rsidR="006B5964" w:rsidRDefault="005731DB" w:rsidP="006B5964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A20146">
        <w:rPr>
          <w:rFonts w:ascii="Palatino Linotype" w:eastAsia="Palatino Linotype" w:hAnsi="Palatino Linotype"/>
          <w:b/>
          <w:bCs/>
          <w:color w:val="00000A"/>
        </w:rPr>
        <w:t xml:space="preserve">- </w:t>
      </w:r>
      <w:r w:rsidRPr="00C533A6">
        <w:rPr>
          <w:rFonts w:ascii="Palatino Linotype" w:eastAsia="Palatino Linotype" w:hAnsi="Palatino Linotype"/>
          <w:b/>
          <w:bCs/>
          <w:color w:val="00000A"/>
        </w:rPr>
        <w:t xml:space="preserve">Wielkość obrotów i przychodów przedsiębiorcy </w:t>
      </w:r>
      <w:r w:rsidR="0083143A" w:rsidRPr="00C533A6">
        <w:rPr>
          <w:rFonts w:ascii="Palatino Linotype" w:eastAsia="Palatino Linotype" w:hAnsi="Palatino Linotype"/>
          <w:color w:val="00000A"/>
        </w:rPr>
        <w:t>–</w:t>
      </w:r>
      <w:r w:rsidR="0083143A" w:rsidRPr="00A20146">
        <w:rPr>
          <w:rFonts w:ascii="Palatino Linotype" w:eastAsia="Palatino Linotype" w:hAnsi="Palatino Linotype"/>
          <w:color w:val="00000A"/>
        </w:rPr>
        <w:t xml:space="preserve"> </w:t>
      </w:r>
      <w:r w:rsidR="006B5964">
        <w:rPr>
          <w:rFonts w:ascii="Palatino Linotype" w:eastAsia="Palatino Linotype" w:hAnsi="Palatino Linotype"/>
          <w:color w:val="00000A"/>
        </w:rPr>
        <w:t xml:space="preserve">przedsiębiorca </w:t>
      </w:r>
      <w:r w:rsidR="00323350">
        <w:rPr>
          <w:rFonts w:ascii="Palatino Linotype" w:eastAsia="Palatino Linotype" w:hAnsi="Palatino Linotype"/>
          <w:color w:val="00000A"/>
        </w:rPr>
        <w:t>przedstawił</w:t>
      </w:r>
      <w:r w:rsidR="006B5964">
        <w:rPr>
          <w:rFonts w:ascii="Palatino Linotype" w:eastAsia="Palatino Linotype" w:hAnsi="Palatino Linotype"/>
          <w:color w:val="00000A"/>
        </w:rPr>
        <w:t xml:space="preserve">  informację o wielkości przychodu i</w:t>
      </w:r>
      <w:r w:rsidR="00B81E9C">
        <w:rPr>
          <w:rFonts w:ascii="Palatino Linotype" w:eastAsia="Palatino Linotype" w:hAnsi="Palatino Linotype"/>
          <w:color w:val="00000A"/>
        </w:rPr>
        <w:t xml:space="preserve"> obrotu</w:t>
      </w:r>
      <w:r w:rsidR="006B5964">
        <w:rPr>
          <w:rFonts w:ascii="Palatino Linotype" w:eastAsia="Palatino Linotype" w:hAnsi="Palatino Linotype"/>
          <w:color w:val="00000A"/>
        </w:rPr>
        <w:t xml:space="preserve"> osiągnię</w:t>
      </w:r>
      <w:r w:rsidR="00B81E9C">
        <w:rPr>
          <w:rFonts w:ascii="Palatino Linotype" w:eastAsia="Palatino Linotype" w:hAnsi="Palatino Linotype"/>
          <w:color w:val="00000A"/>
        </w:rPr>
        <w:t>tego</w:t>
      </w:r>
      <w:r w:rsidR="006B5964">
        <w:rPr>
          <w:rFonts w:ascii="Palatino Linotype" w:eastAsia="Palatino Linotype" w:hAnsi="Palatino Linotype"/>
          <w:color w:val="00000A"/>
        </w:rPr>
        <w:t xml:space="preserve"> w roku 2020 r.</w:t>
      </w:r>
    </w:p>
    <w:p w14:paraId="4AA35077" w14:textId="77777777" w:rsidR="00E51C0A" w:rsidRDefault="00015603" w:rsidP="0001560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lastRenderedPageBreak/>
        <w:t xml:space="preserve">Świętokrzyski Wojewódzki Inspektor Inspekcji Handlowej rozstrzygając w sprawie, uwzględnił również przesłanki wynikające z art. 189f </w:t>
      </w:r>
      <w:bookmarkStart w:id="4" w:name="_Hlk81306045"/>
      <w:r w:rsidRPr="00374D53">
        <w:rPr>
          <w:rFonts w:ascii="Palatino Linotype" w:eastAsia="Palatino Linotype" w:hAnsi="Palatino Linotype"/>
          <w:color w:val="00000A"/>
        </w:rPr>
        <w:t xml:space="preserve">§ 1 pkt 1 </w:t>
      </w:r>
      <w:bookmarkEnd w:id="4"/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>. W ocenie ŚWIIH przepis ten znajduje zastosowanie w przedmiotowej sprawie, ponieważ w przepisach odrębnych będących podstawą wydania decyzji, tj. w samej ustawie o informowaniu o cenach towarów i usług nie przewidziano możliwości odstąpienia od nałożenia administracyjnej kary pieniężnej lub udzielenia pouczenia.</w:t>
      </w:r>
    </w:p>
    <w:p w14:paraId="433AA5AA" w14:textId="5D98D153" w:rsidR="00015603" w:rsidRPr="00374D53" w:rsidRDefault="00015603" w:rsidP="0001560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Zgodnie z treścią art. 189f § 1 pkt 1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o</w:t>
      </w:r>
      <w:r w:rsidRPr="00374D53">
        <w:rPr>
          <w:rFonts w:ascii="Palatino Linotype" w:eastAsia="Palatino Linotype" w:hAnsi="Palatino Linotype"/>
          <w:color w:val="00000A"/>
        </w:rPr>
        <w:t>rgan administracji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drodze decyzji odstępuje od nałożenia administracyjnej kary pieniężnej </w:t>
      </w:r>
      <w:r w:rsidRPr="00C73FD1">
        <w:rPr>
          <w:rFonts w:ascii="Palatino Linotype" w:hAnsi="Palatino Linotype"/>
        </w:rPr>
        <w:t>i poprzestaje</w:t>
      </w:r>
      <w:r w:rsidRPr="00374D53">
        <w:rPr>
          <w:rFonts w:ascii="Palatino Linotype" w:eastAsia="Palatino Linotype" w:hAnsi="Palatino Linotype"/>
          <w:color w:val="00000A"/>
        </w:rPr>
        <w:t xml:space="preserve"> na pouczeniu, jeżeli waga naruszenia jest znikoma, a strona zaprzestała naruszenia prawa.</w:t>
      </w:r>
    </w:p>
    <w:p w14:paraId="3BF2438C" w14:textId="77777777" w:rsidR="00015603" w:rsidRDefault="00015603" w:rsidP="0001560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Palatino Linotype" w:hAnsi="Palatino Linotype"/>
          <w:color w:val="00000A"/>
        </w:rPr>
        <w:tab/>
      </w:r>
      <w:r w:rsidRPr="00374D53">
        <w:rPr>
          <w:rFonts w:ascii="Palatino Linotype" w:eastAsia="Palatino Linotype" w:hAnsi="Palatino Linotype"/>
          <w:color w:val="00000A"/>
        </w:rPr>
        <w:t>W przedmiotowej sprawie inspektorzy z Wojewódzkiego Inspektoratu Inspekcji Handlowej w Kielcach stwierdzili w sposób bezsprzeczny naruszenie przepisów</w:t>
      </w:r>
      <w:r>
        <w:rPr>
          <w:rFonts w:ascii="Palatino Linotype" w:eastAsia="Palatino Linotype" w:hAnsi="Palatino Linotype"/>
          <w:color w:val="00000A"/>
        </w:rPr>
        <w:t xml:space="preserve">                                  </w:t>
      </w:r>
      <w:r w:rsidRPr="00374D53">
        <w:rPr>
          <w:rFonts w:ascii="Palatino Linotype" w:eastAsia="Palatino Linotype" w:hAnsi="Palatino Linotype"/>
          <w:color w:val="00000A"/>
        </w:rPr>
        <w:t xml:space="preserve"> art.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Pr="00374D53">
        <w:rPr>
          <w:rFonts w:ascii="Palatino Linotype" w:eastAsia="Palatino Linotype" w:hAnsi="Palatino Linotype"/>
          <w:color w:val="00000A"/>
        </w:rPr>
        <w:t xml:space="preserve">4 ust. 1 </w:t>
      </w:r>
      <w:r w:rsidRPr="00E811C9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374D53">
        <w:rPr>
          <w:rFonts w:ascii="Palatino Linotype" w:eastAsia="Palatino Linotype" w:hAnsi="Palatino Linotype"/>
          <w:color w:val="00000A"/>
        </w:rPr>
        <w:t xml:space="preserve">. Świętokrzyski Wojewódzki Inspektor Inspekcji Handlowej badając tę kwestię, stwierdził, że waga naruszenia prawa </w:t>
      </w:r>
      <w:r>
        <w:rPr>
          <w:rFonts w:ascii="Palatino Linotype" w:eastAsia="Palatino Linotype" w:hAnsi="Palatino Linotype"/>
          <w:color w:val="00000A"/>
        </w:rPr>
        <w:t xml:space="preserve">                  </w:t>
      </w:r>
      <w:r w:rsidRPr="00374D53">
        <w:rPr>
          <w:rFonts w:ascii="Palatino Linotype" w:eastAsia="Palatino Linotype" w:hAnsi="Palatino Linotype"/>
          <w:color w:val="00000A"/>
        </w:rPr>
        <w:t>nie jest znikoma</w:t>
      </w:r>
      <w:r>
        <w:rPr>
          <w:rFonts w:ascii="Palatino Linotype" w:eastAsia="Palatino Linotype" w:hAnsi="Palatino Linotype"/>
          <w:color w:val="00000A"/>
        </w:rPr>
        <w:t>, a więc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n</w:t>
      </w:r>
      <w:r w:rsidRPr="00374D53">
        <w:rPr>
          <w:rFonts w:ascii="Palatino Linotype" w:eastAsia="Palatino Linotype" w:hAnsi="Palatino Linotype"/>
          <w:color w:val="00000A"/>
        </w:rPr>
        <w:t>aruszenie wskazane wyżej, nie pozwala na zastosowanie środków przewidzianych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>art.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>189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Pr="00374D53">
        <w:rPr>
          <w:rFonts w:ascii="Palatino Linotype" w:eastAsia="Palatino Linotype" w:hAnsi="Palatino Linotype"/>
          <w:color w:val="00000A"/>
        </w:rPr>
        <w:t xml:space="preserve">f </w:t>
      </w:r>
      <w:r w:rsidRPr="00C73FD1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  <w:r w:rsidRPr="00FA7980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642C0B">
        <w:rPr>
          <w:rFonts w:ascii="Palatino Linotype" w:eastAsia="Times New Roman" w:hAnsi="Palatino Linotype" w:cs="Times New Roman"/>
          <w:lang w:eastAsia="pl-PL"/>
        </w:rPr>
        <w:t xml:space="preserve">W </w:t>
      </w:r>
      <w:r>
        <w:rPr>
          <w:rFonts w:ascii="Palatino Linotype" w:eastAsia="Times New Roman" w:hAnsi="Palatino Linotype" w:cs="Times New Roman"/>
          <w:lang w:eastAsia="pl-PL"/>
        </w:rPr>
        <w:t>związku z powyższym, w niniejszej</w:t>
      </w:r>
      <w:r w:rsidRPr="00642C0B">
        <w:rPr>
          <w:rFonts w:ascii="Palatino Linotype" w:eastAsia="Times New Roman" w:hAnsi="Palatino Linotype" w:cs="Times New Roman"/>
          <w:lang w:eastAsia="pl-PL"/>
        </w:rPr>
        <w:t xml:space="preserve"> sprawie Świętokrzyski Wojewódzki Inspektor Inspekcji Handlowej </w:t>
      </w:r>
      <w:r>
        <w:rPr>
          <w:rFonts w:ascii="Palatino Linotype" w:eastAsia="Times New Roman" w:hAnsi="Palatino Linotype" w:cs="Times New Roman"/>
          <w:lang w:eastAsia="pl-PL"/>
        </w:rPr>
        <w:t xml:space="preserve">                                          </w:t>
      </w:r>
      <w:r w:rsidRPr="00642C0B">
        <w:rPr>
          <w:rFonts w:ascii="Palatino Linotype" w:eastAsia="Times New Roman" w:hAnsi="Palatino Linotype" w:cs="Times New Roman"/>
          <w:lang w:eastAsia="pl-PL"/>
        </w:rPr>
        <w:t xml:space="preserve">nie znalazł podstaw do odstąpienia od wymierzenia kary pieniężnej. </w:t>
      </w:r>
    </w:p>
    <w:p w14:paraId="58163510" w14:textId="77777777" w:rsidR="00015603" w:rsidRDefault="00015603" w:rsidP="00015603">
      <w:pPr>
        <w:spacing w:after="0" w:line="360" w:lineRule="auto"/>
        <w:jc w:val="both"/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</w:pPr>
      <w:r>
        <w:rPr>
          <w:rFonts w:ascii="Palatino Linotype" w:eastAsia="Times New Roman" w:hAnsi="Palatino Linotype" w:cs="Times New Roman"/>
          <w:lang w:eastAsia="pl-PL"/>
        </w:rPr>
        <w:tab/>
      </w:r>
      <w:r w:rsidRPr="00642C0B"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  <w:t>Zaakcentowania wymaga fakt, że w każdych okolicznościach, konsument ma prawo                    do rzetelnej informacji o cenach oferowanych do sprzedaży towarów i świadczonych usług</w:t>
      </w:r>
      <w:r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  <w:t xml:space="preserve">. </w:t>
      </w:r>
      <w:r w:rsidRPr="00642C0B"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  <w:t>Nie bez znaczenia jest również fakt, że kontrola poprzedzona została poinformowaniem Stron</w:t>
      </w:r>
      <w:r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  <w:t>y</w:t>
      </w:r>
      <w:r w:rsidRPr="00642C0B"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  <w:t xml:space="preserve"> o zamiarze przeprowadzenia kontroli i jej zakresie tematycznym.</w:t>
      </w:r>
      <w:r>
        <w:rPr>
          <w:rFonts w:ascii="Palatino Linotype" w:eastAsia="SimSun" w:hAnsi="Palatino Linotype" w:cs="Mangal"/>
          <w:kern w:val="1"/>
          <w:shd w:val="clear" w:color="auto" w:fill="FFFFFF"/>
          <w:lang w:eastAsia="zh-CN" w:bidi="hi-IN"/>
        </w:rPr>
        <w:t xml:space="preserve"> Nadmienić należy,   iż jako okoliczność łagodzącą przy wymierzaniu wysokości sankcji za stwierdzone w toku kontroli nieprawidłowości wzięto pod uwagę fakt podjęcia przez podmiot kontrolowanych działań naprawczych mających na celu ich wyeliminowanie.</w:t>
      </w:r>
    </w:p>
    <w:p w14:paraId="18D5E63D" w14:textId="1FD72882" w:rsidR="00015603" w:rsidRPr="00015603" w:rsidRDefault="00015603" w:rsidP="00C12B4A">
      <w:pPr>
        <w:spacing w:after="0" w:line="360" w:lineRule="auto"/>
        <w:ind w:right="71"/>
        <w:jc w:val="both"/>
        <w:rPr>
          <w:rFonts w:ascii="Palatino Linotype" w:hAnsi="Palatino Linotype" w:cs="Times New Roman"/>
          <w:color w:val="00000A"/>
        </w:rPr>
      </w:pPr>
      <w:r>
        <w:rPr>
          <w:rFonts w:ascii="Palatino Linotype" w:hAnsi="Palatino Linotype" w:cs="Times New Roman"/>
          <w:color w:val="000000"/>
          <w:lang w:val="pl"/>
        </w:rPr>
        <w:t xml:space="preserve"> </w:t>
      </w:r>
      <w:r w:rsidR="00FE069B">
        <w:rPr>
          <w:rFonts w:ascii="Palatino Linotype" w:hAnsi="Palatino Linotype" w:cs="Times New Roman"/>
          <w:color w:val="000000"/>
          <w:lang w:val="pl"/>
        </w:rPr>
        <w:tab/>
      </w:r>
      <w:r w:rsidRPr="00B41D52">
        <w:rPr>
          <w:rFonts w:ascii="Palatino Linotype" w:hAnsi="Palatino Linotype" w:cs="Times New Roman"/>
          <w:color w:val="000000"/>
          <w:lang w:val="pl"/>
        </w:rPr>
        <w:t>W toku czynności kontrolnych przeprowadzonych w</w:t>
      </w:r>
      <w:r>
        <w:rPr>
          <w:rFonts w:ascii="Palatino Linotype" w:hAnsi="Palatino Linotype" w:cs="Times New Roman"/>
          <w:color w:val="000000"/>
          <w:lang w:val="pl"/>
        </w:rPr>
        <w:t xml:space="preserve"> </w:t>
      </w:r>
      <w:r w:rsidRPr="00B41D52">
        <w:rPr>
          <w:rFonts w:ascii="Palatino Linotype" w:hAnsi="Palatino Linotype" w:cs="Times New Roman"/>
          <w:color w:val="000000"/>
          <w:lang w:val="pl"/>
        </w:rPr>
        <w:t>przedsiębiorstwie Strony stwierdzono bezspornie naruszenie przepis</w:t>
      </w:r>
      <w:r w:rsidRPr="00B41D52">
        <w:rPr>
          <w:rFonts w:ascii="Palatino Linotype" w:hAnsi="Palatino Linotype" w:cs="Times New Roman"/>
          <w:color w:val="000000"/>
        </w:rPr>
        <w:t>ów ustawy</w:t>
      </w:r>
      <w:r w:rsidRPr="00B41D52">
        <w:rPr>
          <w:rFonts w:ascii="Palatino Linotype" w:hAnsi="Palatino Linotype" w:cs="Times New Roman"/>
          <w:i/>
          <w:color w:val="000000"/>
        </w:rPr>
        <w:t xml:space="preserve"> </w:t>
      </w:r>
      <w:r w:rsidRPr="00B41D52">
        <w:rPr>
          <w:rFonts w:ascii="Palatino Linotype" w:hAnsi="Palatino Linotype" w:cs="Times New Roman"/>
          <w:i/>
          <w:iCs/>
          <w:color w:val="000000"/>
        </w:rPr>
        <w:t xml:space="preserve">o </w:t>
      </w:r>
      <w:r w:rsidRPr="00B41D52">
        <w:rPr>
          <w:rFonts w:ascii="Palatino Linotype" w:eastAsia="Times New Roman" w:hAnsi="Palatino Linotype" w:cs="Times New Roman"/>
          <w:i/>
          <w:iCs/>
          <w:color w:val="000000"/>
          <w:lang w:val="pl"/>
        </w:rPr>
        <w:t>informowaniu o cenach towar</w:t>
      </w:r>
      <w:r w:rsidRPr="00B41D52">
        <w:rPr>
          <w:rFonts w:ascii="Palatino Linotype" w:hAnsi="Palatino Linotype" w:cs="Times New Roman"/>
          <w:i/>
          <w:iCs/>
          <w:color w:val="000000"/>
        </w:rPr>
        <w:t>ów i usług</w:t>
      </w:r>
      <w:r w:rsidRPr="00B41D52">
        <w:rPr>
          <w:rFonts w:ascii="Palatino Linotype" w:hAnsi="Palatino Linotype" w:cs="Times New Roman"/>
          <w:i/>
          <w:color w:val="000000"/>
        </w:rPr>
        <w:t xml:space="preserve">. </w:t>
      </w:r>
      <w:r>
        <w:rPr>
          <w:rFonts w:ascii="Palatino Linotype" w:hAnsi="Palatino Linotype" w:cs="Times New Roman"/>
          <w:i/>
          <w:color w:val="000000"/>
        </w:rPr>
        <w:br/>
      </w:r>
      <w:r w:rsidRPr="00B41D52">
        <w:rPr>
          <w:rFonts w:ascii="Palatino Linotype" w:hAnsi="Palatino Linotype" w:cs="Times New Roman"/>
          <w:color w:val="00000A"/>
          <w:lang w:val="pl"/>
        </w:rPr>
        <w:t>W związku z tym, Świętokrzyski Wojewódzki</w:t>
      </w:r>
      <w:r w:rsidRPr="00B41D52">
        <w:rPr>
          <w:rFonts w:ascii="Palatino Linotype" w:hAnsi="Palatino Linotype" w:cs="Times New Roman"/>
          <w:color w:val="00000A"/>
        </w:rPr>
        <w:t xml:space="preserve"> Inspektor Inspekcji Handlowej </w:t>
      </w:r>
      <w:r>
        <w:rPr>
          <w:rFonts w:ascii="Palatino Linotype" w:hAnsi="Palatino Linotype" w:cs="Times New Roman"/>
          <w:color w:val="00000A"/>
        </w:rPr>
        <w:br/>
      </w:r>
      <w:r w:rsidRPr="00B41D52">
        <w:rPr>
          <w:rFonts w:ascii="Palatino Linotype" w:hAnsi="Palatino Linotype" w:cs="Times New Roman"/>
          <w:color w:val="00000A"/>
        </w:rPr>
        <w:t xml:space="preserve">po przenalizowaniu materiału dowodowego zgromadzonego w niniejszej sprawie </w:t>
      </w:r>
      <w:r>
        <w:rPr>
          <w:rFonts w:ascii="Palatino Linotype" w:hAnsi="Palatino Linotype" w:cs="Times New Roman"/>
          <w:color w:val="00000A"/>
        </w:rPr>
        <w:t xml:space="preserve">                            </w:t>
      </w:r>
      <w:r w:rsidRPr="00B41D52">
        <w:rPr>
          <w:rFonts w:ascii="Palatino Linotype" w:hAnsi="Palatino Linotype" w:cs="Times New Roman"/>
          <w:color w:val="00000A"/>
        </w:rPr>
        <w:t>oraz ww. przesłanek</w:t>
      </w:r>
      <w:r>
        <w:rPr>
          <w:rFonts w:ascii="Palatino Linotype" w:hAnsi="Palatino Linotype" w:cs="Times New Roman"/>
          <w:color w:val="00000A"/>
        </w:rPr>
        <w:t xml:space="preserve"> </w:t>
      </w:r>
      <w:r w:rsidRPr="00B41D52">
        <w:rPr>
          <w:rFonts w:ascii="Palatino Linotype" w:hAnsi="Palatino Linotype" w:cs="Times New Roman"/>
          <w:color w:val="00000A"/>
        </w:rPr>
        <w:t xml:space="preserve">ustalił wysokość kary pieniężnej w </w:t>
      </w:r>
      <w:r w:rsidRPr="00B41D52">
        <w:rPr>
          <w:rFonts w:ascii="Palatino Linotype" w:hAnsi="Palatino Linotype" w:cs="Times New Roman"/>
        </w:rPr>
        <w:t xml:space="preserve">kwocie </w:t>
      </w:r>
      <w:r>
        <w:rPr>
          <w:rFonts w:ascii="Palatino Linotype" w:hAnsi="Palatino Linotype" w:cs="Times New Roman"/>
        </w:rPr>
        <w:t>1.0</w:t>
      </w:r>
      <w:r w:rsidRPr="00A25175">
        <w:rPr>
          <w:rFonts w:ascii="Palatino Linotype" w:hAnsi="Palatino Linotype" w:cs="Times New Roman"/>
        </w:rPr>
        <w:t>00,00 zł</w:t>
      </w:r>
      <w:r w:rsidRPr="00B41D5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.</w:t>
      </w:r>
    </w:p>
    <w:p w14:paraId="049C1758" w14:textId="1C39BBA6" w:rsidR="005845B5" w:rsidRPr="0085308E" w:rsidRDefault="005845B5" w:rsidP="005845B5">
      <w:pPr>
        <w:pStyle w:val="LO-Normal"/>
        <w:spacing w:line="360" w:lineRule="auto"/>
        <w:ind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lastRenderedPageBreak/>
        <w:t>Mając na uwadze powyższe</w:t>
      </w:r>
      <w:r w:rsidR="00FE069B">
        <w:rPr>
          <w:rFonts w:ascii="Palatino Linotype" w:hAnsi="Palatino Linotype"/>
          <w:sz w:val="22"/>
          <w:szCs w:val="22"/>
        </w:rPr>
        <w:t>,</w:t>
      </w:r>
      <w:r w:rsidRPr="0085308E">
        <w:rPr>
          <w:rFonts w:ascii="Palatino Linotype" w:hAnsi="Palatino Linotype"/>
          <w:sz w:val="22"/>
          <w:szCs w:val="22"/>
        </w:rPr>
        <w:t xml:space="preserve"> Świętokrzyski Wojewódzki Inspektor Inspekcji Handlowej orzekł jak na wstępie.</w:t>
      </w:r>
    </w:p>
    <w:p w14:paraId="2861CA0D" w14:textId="77777777" w:rsidR="00C12B4A" w:rsidRPr="00C07D1A" w:rsidRDefault="00C12B4A" w:rsidP="00C12B4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4A912B57" w14:textId="77777777" w:rsidR="00C12B4A" w:rsidRPr="008316D5" w:rsidRDefault="00C12B4A" w:rsidP="00C12B4A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Pr="00114202">
        <w:rPr>
          <w:rFonts w:ascii="Palatino Linotype" w:hAnsi="Palatino Linotype" w:cs="Times New Roman"/>
        </w:rPr>
        <w:t xml:space="preserve"> Stronie postępowania służy odwołanie od niniejszej decyzji do Prezesa Urzędu Ochrony Konkurencji i Konsumentów. Odwołanie należy wnieść w terminie 14 dni od dnia doręczenia niniejszej decyzji za pośrednictwem Świętokrzyskiego Wojewódzkiego Inspektora Inspekcji Handlowej, ul. </w:t>
      </w:r>
      <w:r>
        <w:rPr>
          <w:rFonts w:ascii="Palatino Linotype" w:hAnsi="Palatino Linotype" w:cs="Times New Roman"/>
        </w:rPr>
        <w:t xml:space="preserve">Henryka </w:t>
      </w:r>
      <w:r w:rsidRPr="00114202">
        <w:rPr>
          <w:rFonts w:ascii="Palatino Linotype" w:hAnsi="Palatino Linotype" w:cs="Times New Roman"/>
        </w:rPr>
        <w:t>Sienkiewicza 76, 25-501 Kielce.</w:t>
      </w:r>
    </w:p>
    <w:p w14:paraId="3E38818C" w14:textId="77777777" w:rsidR="00C12B4A" w:rsidRPr="008316D5" w:rsidRDefault="00C12B4A" w:rsidP="00C12B4A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18CEA2A4" w14:textId="77777777" w:rsidR="00C12B4A" w:rsidRPr="008316D5" w:rsidRDefault="00C12B4A" w:rsidP="00C12B4A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127a § 2 ww. 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 zrzeczeniu się prawa do wniesienia odwołania decyzja staje się ostateczna i prawomocna.</w:t>
      </w:r>
    </w:p>
    <w:p w14:paraId="4A422BB2" w14:textId="77777777" w:rsidR="00C12B4A" w:rsidRPr="008316D5" w:rsidRDefault="00C12B4A" w:rsidP="00C12B4A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ww. 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67931564" w14:textId="77777777" w:rsidR="00C12B4A" w:rsidRPr="008316D5" w:rsidRDefault="00C12B4A" w:rsidP="00C12B4A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7 ust. 1 i 3 ustawy 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 informowaniu o cenach towarów i usług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 Kielcach: NBP O/O KIELCE 42 1010 1238 0804 2222 3100 0000 w terminie 7 dni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10A89358" w14:textId="77777777" w:rsidR="00C12B4A" w:rsidRPr="008316D5" w:rsidRDefault="00C12B4A" w:rsidP="00C12B4A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(Dz. U. z 2020 r., poz.1325, tj. z dnia 31.07.2020 r. ze. zm.).</w:t>
      </w:r>
    </w:p>
    <w:p w14:paraId="2E294DAB" w14:textId="77777777" w:rsidR="00C12B4A" w:rsidRDefault="00C12B4A" w:rsidP="00C12B4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68AE8A9" w14:textId="5A0C6EDD" w:rsidR="00FE5E0E" w:rsidRDefault="00FE5E0E" w:rsidP="00CD4118">
      <w:p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lang w:val="pl"/>
        </w:rPr>
      </w:pPr>
    </w:p>
    <w:p w14:paraId="0E1A61AF" w14:textId="77777777" w:rsidR="0079424E" w:rsidRDefault="0079424E" w:rsidP="0079424E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25223C56" w14:textId="77777777" w:rsidR="0079424E" w:rsidRDefault="0079424E" w:rsidP="0079424E">
      <w:pPr>
        <w:spacing w:line="360" w:lineRule="auto"/>
        <w:jc w:val="right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2A05FB77" w14:textId="77777777" w:rsidR="00FE5E0E" w:rsidRDefault="00FE5E0E" w:rsidP="00CD4118">
      <w:p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lang w:val="pl"/>
        </w:rPr>
      </w:pPr>
    </w:p>
    <w:p w14:paraId="183EF40F" w14:textId="77777777" w:rsidR="00FE069B" w:rsidRDefault="00FE069B" w:rsidP="009D2A30">
      <w:pPr>
        <w:pStyle w:val="LO-Normal"/>
        <w:ind w:left="-142"/>
        <w:jc w:val="both"/>
        <w:rPr>
          <w:rFonts w:ascii="Palatino Linotype" w:hAnsi="Palatino Linotype"/>
          <w:i/>
          <w:iCs/>
          <w:sz w:val="20"/>
          <w:szCs w:val="20"/>
          <w:u w:val="single"/>
        </w:rPr>
      </w:pPr>
    </w:p>
    <w:p w14:paraId="239AC7AB" w14:textId="5F55D9FE" w:rsidR="005845B5" w:rsidRPr="00FE069B" w:rsidRDefault="005845B5" w:rsidP="00FE069B">
      <w:pPr>
        <w:pStyle w:val="LO-Normal"/>
        <w:jc w:val="both"/>
        <w:rPr>
          <w:rFonts w:ascii="Palatino Linotype" w:hAnsi="Palatino Linotype"/>
          <w:i/>
          <w:iCs/>
          <w:sz w:val="20"/>
          <w:szCs w:val="20"/>
          <w:u w:val="single"/>
        </w:rPr>
      </w:pPr>
      <w:r w:rsidRPr="00FE069B">
        <w:rPr>
          <w:rFonts w:ascii="Palatino Linotype" w:hAnsi="Palatino Linotype"/>
          <w:i/>
          <w:iCs/>
          <w:sz w:val="20"/>
          <w:szCs w:val="20"/>
          <w:u w:val="single"/>
        </w:rPr>
        <w:t>Otrzymują:</w:t>
      </w:r>
    </w:p>
    <w:p w14:paraId="2AA7B119" w14:textId="6CBC2011" w:rsidR="009D2A30" w:rsidRPr="00FE069B" w:rsidRDefault="00D81493" w:rsidP="00FE069B">
      <w:pPr>
        <w:autoSpaceDN w:val="0"/>
        <w:spacing w:after="0"/>
        <w:ind w:hanging="709"/>
        <w:jc w:val="both"/>
        <w:textAlignment w:val="baseline"/>
        <w:rPr>
          <w:rFonts w:ascii="Palatino Linotype" w:eastAsia="Arial Unicode MS" w:hAnsi="Palatino Linotype"/>
          <w:i/>
          <w:iCs/>
          <w:sz w:val="20"/>
          <w:szCs w:val="20"/>
        </w:rPr>
      </w:pPr>
      <w:r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 xml:space="preserve">          </w:t>
      </w:r>
      <w:r w:rsid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 xml:space="preserve">    </w:t>
      </w:r>
      <w:r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>1.</w:t>
      </w:r>
      <w:r w:rsidR="008C7877"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>”</w:t>
      </w:r>
      <w:r w:rsidR="005845B5"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>CARREFOUR POLSKA</w:t>
      </w:r>
      <w:r w:rsid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 xml:space="preserve">” </w:t>
      </w:r>
      <w:r w:rsidR="005845B5"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>SPÓŁKA Z OGRANICZONĄ ODPOWIEDZIALNOŚCIĄ</w:t>
      </w:r>
      <w:r w:rsidR="00CD4118" w:rsidRPr="00FE069B">
        <w:rPr>
          <w:rFonts w:ascii="Palatino Linotype" w:hAnsi="Palatino Linotype" w:cs="Times New Roman"/>
          <w:i/>
          <w:iCs/>
          <w:sz w:val="20"/>
          <w:szCs w:val="20"/>
        </w:rPr>
        <w:t>,</w:t>
      </w:r>
      <w:r w:rsidR="00FE069B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r w:rsidR="005845B5" w:rsidRPr="00FE069B">
        <w:rPr>
          <w:rFonts w:ascii="Palatino Linotype" w:eastAsia="Arial Unicode MS" w:hAnsi="Palatino Linotype"/>
          <w:i/>
          <w:iCs/>
          <w:sz w:val="20"/>
          <w:szCs w:val="20"/>
        </w:rPr>
        <w:t>ul.</w:t>
      </w:r>
      <w:r w:rsidR="00FE069B">
        <w:rPr>
          <w:rFonts w:ascii="Palatino Linotype" w:eastAsia="Arial Unicode MS" w:hAnsi="Palatino Linotype"/>
          <w:i/>
          <w:iCs/>
          <w:sz w:val="20"/>
          <w:szCs w:val="20"/>
        </w:rPr>
        <w:t xml:space="preserve"> </w:t>
      </w:r>
      <w:r w:rsidR="005845B5" w:rsidRPr="00FE069B">
        <w:rPr>
          <w:rFonts w:ascii="Palatino Linotype" w:eastAsia="Arial Unicode MS" w:hAnsi="Palatino Linotype"/>
          <w:i/>
          <w:iCs/>
          <w:sz w:val="20"/>
          <w:szCs w:val="20"/>
        </w:rPr>
        <w:t>Targowa 72,</w:t>
      </w:r>
      <w:r w:rsidR="008C7877" w:rsidRPr="00FE069B">
        <w:rPr>
          <w:rFonts w:ascii="Palatino Linotype" w:eastAsia="Arial Unicode MS" w:hAnsi="Palatino Linotype"/>
          <w:i/>
          <w:iCs/>
          <w:sz w:val="20"/>
          <w:szCs w:val="20"/>
        </w:rPr>
        <w:t xml:space="preserve"> </w:t>
      </w:r>
      <w:r w:rsidR="00FE069B">
        <w:rPr>
          <w:rFonts w:ascii="Palatino Linotype" w:eastAsia="Arial Unicode MS" w:hAnsi="Palatino Linotype"/>
          <w:i/>
          <w:iCs/>
          <w:sz w:val="20"/>
          <w:szCs w:val="20"/>
        </w:rPr>
        <w:t xml:space="preserve">                         </w:t>
      </w:r>
      <w:r w:rsidR="005845B5" w:rsidRPr="00FE069B">
        <w:rPr>
          <w:rFonts w:ascii="Palatino Linotype" w:eastAsia="Arial Unicode MS" w:hAnsi="Palatino Linotype"/>
          <w:i/>
          <w:iCs/>
          <w:sz w:val="20"/>
          <w:szCs w:val="20"/>
        </w:rPr>
        <w:t>03-7</w:t>
      </w:r>
      <w:r w:rsidR="00FE069B">
        <w:rPr>
          <w:rFonts w:ascii="Palatino Linotype" w:eastAsia="Arial Unicode MS" w:hAnsi="Palatino Linotype"/>
          <w:i/>
          <w:iCs/>
          <w:sz w:val="20"/>
          <w:szCs w:val="20"/>
        </w:rPr>
        <w:t xml:space="preserve"> </w:t>
      </w:r>
      <w:r w:rsidR="005845B5" w:rsidRPr="00FE069B">
        <w:rPr>
          <w:rFonts w:ascii="Palatino Linotype" w:eastAsia="Arial Unicode MS" w:hAnsi="Palatino Linotype"/>
          <w:i/>
          <w:iCs/>
          <w:sz w:val="20"/>
          <w:szCs w:val="20"/>
        </w:rPr>
        <w:t>34</w:t>
      </w:r>
      <w:r w:rsidRPr="00FE069B">
        <w:rPr>
          <w:rFonts w:ascii="Palatino Linotype" w:eastAsia="Arial Unicode MS" w:hAnsi="Palatino Linotype"/>
          <w:i/>
          <w:iCs/>
          <w:sz w:val="20"/>
          <w:szCs w:val="20"/>
        </w:rPr>
        <w:t xml:space="preserve"> </w:t>
      </w:r>
      <w:r w:rsidR="005845B5" w:rsidRPr="00FE069B">
        <w:rPr>
          <w:rFonts w:ascii="Palatino Linotype" w:eastAsia="Arial Unicode MS" w:hAnsi="Palatino Linotype"/>
          <w:i/>
          <w:iCs/>
          <w:sz w:val="20"/>
          <w:szCs w:val="20"/>
        </w:rPr>
        <w:t>Warszaw</w:t>
      </w:r>
      <w:r w:rsidR="006C6107">
        <w:rPr>
          <w:rFonts w:ascii="Palatino Linotype" w:eastAsia="Arial Unicode MS" w:hAnsi="Palatino Linotype"/>
          <w:i/>
          <w:iCs/>
          <w:sz w:val="20"/>
          <w:szCs w:val="20"/>
        </w:rPr>
        <w:t>a</w:t>
      </w:r>
    </w:p>
    <w:p w14:paraId="083AD5E1" w14:textId="68BFE1A3" w:rsidR="005845B5" w:rsidRPr="00FE069B" w:rsidRDefault="009D2A30" w:rsidP="009D2A30">
      <w:pPr>
        <w:autoSpaceDN w:val="0"/>
        <w:spacing w:after="0"/>
        <w:ind w:left="-142" w:hanging="567"/>
        <w:jc w:val="both"/>
        <w:textAlignment w:val="baseline"/>
        <w:rPr>
          <w:rFonts w:ascii="Palatino Linotype" w:eastAsia="SimSun" w:hAnsi="Palatino Linotype" w:cs="Palatino Linotype"/>
          <w:i/>
          <w:iCs/>
          <w:kern w:val="3"/>
          <w:sz w:val="20"/>
          <w:szCs w:val="20"/>
          <w:lang w:eastAsia="zh-CN" w:bidi="hi-IN"/>
        </w:rPr>
      </w:pPr>
      <w:r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 xml:space="preserve">       </w:t>
      </w:r>
      <w:r w:rsid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 xml:space="preserve">    </w:t>
      </w:r>
      <w:r w:rsidRPr="00FE069B">
        <w:rPr>
          <w:rFonts w:ascii="Palatino Linotype" w:eastAsia="Palatino Linotype" w:hAnsi="Palatino Linotype" w:cs="Times New Roman"/>
          <w:i/>
          <w:iCs/>
          <w:sz w:val="20"/>
          <w:szCs w:val="20"/>
        </w:rPr>
        <w:t xml:space="preserve">   </w:t>
      </w:r>
      <w:r w:rsidR="005845B5" w:rsidRPr="00FE069B">
        <w:rPr>
          <w:rFonts w:ascii="Palatino Linotype" w:eastAsia="SimSun" w:hAnsi="Palatino Linotype" w:cs="Palatino Linotype"/>
          <w:i/>
          <w:iCs/>
          <w:kern w:val="3"/>
          <w:sz w:val="20"/>
          <w:szCs w:val="20"/>
          <w:lang w:eastAsia="zh-CN" w:bidi="hi-IN"/>
        </w:rPr>
        <w:t>2. a/a</w:t>
      </w:r>
    </w:p>
    <w:p w14:paraId="4D21616C" w14:textId="77777777" w:rsidR="009D2A30" w:rsidRDefault="009D2A30" w:rsidP="009D2A30">
      <w:pPr>
        <w:autoSpaceDN w:val="0"/>
        <w:ind w:left="-142" w:hanging="567"/>
        <w:textAlignment w:val="baseline"/>
        <w:rPr>
          <w:rFonts w:ascii="Palatino Linotype" w:eastAsia="Arial Unicode MS" w:hAnsi="Palatino Linotype"/>
          <w:sz w:val="16"/>
          <w:szCs w:val="16"/>
        </w:rPr>
      </w:pPr>
    </w:p>
    <w:p w14:paraId="2D7166D7" w14:textId="382C3436" w:rsidR="0079424E" w:rsidRPr="0079424E" w:rsidRDefault="0079424E" w:rsidP="009D2A30">
      <w:pPr>
        <w:autoSpaceDN w:val="0"/>
        <w:ind w:left="-142" w:hanging="567"/>
        <w:textAlignment w:val="baseline"/>
        <w:rPr>
          <w:rFonts w:ascii="Palatino Linotype" w:eastAsia="Arial Unicode MS" w:hAnsi="Palatino Linotype"/>
          <w:i/>
          <w:sz w:val="16"/>
          <w:szCs w:val="16"/>
        </w:rPr>
      </w:pPr>
      <w:r w:rsidRPr="0079424E">
        <w:rPr>
          <w:rFonts w:ascii="Palatino Linotype" w:eastAsia="Arial Unicode MS" w:hAnsi="Palatino Linotype"/>
          <w:i/>
          <w:sz w:val="16"/>
          <w:szCs w:val="16"/>
        </w:rPr>
        <w:t>Decyzja prawomocna</w:t>
      </w:r>
      <w:bookmarkStart w:id="5" w:name="_GoBack"/>
      <w:bookmarkEnd w:id="5"/>
    </w:p>
    <w:p w14:paraId="727D5F0A" w14:textId="77777777" w:rsidR="005E362F" w:rsidRPr="0079424E" w:rsidRDefault="005E362F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i/>
          <w:sz w:val="16"/>
          <w:szCs w:val="16"/>
        </w:rPr>
      </w:pPr>
    </w:p>
    <w:sectPr w:rsidR="005E362F" w:rsidRPr="0079424E" w:rsidSect="00407C99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59E2" w14:textId="77777777" w:rsidR="00135E90" w:rsidRDefault="00135E90">
      <w:pPr>
        <w:spacing w:after="0" w:line="240" w:lineRule="auto"/>
      </w:pPr>
      <w:r>
        <w:separator/>
      </w:r>
    </w:p>
  </w:endnote>
  <w:endnote w:type="continuationSeparator" w:id="0">
    <w:p w14:paraId="5A0841E9" w14:textId="77777777" w:rsidR="00135E90" w:rsidRDefault="0013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79424E">
          <w:rPr>
            <w:rFonts w:ascii="Times New Roman" w:hAnsi="Times New Roman" w:cs="Times New Roman"/>
            <w:noProof/>
          </w:rPr>
          <w:t>9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0663"/>
      <w:docPartObj>
        <w:docPartGallery w:val="Page Numbers (Bottom of Page)"/>
        <w:docPartUnique/>
      </w:docPartObj>
    </w:sdtPr>
    <w:sdtContent>
      <w:p w14:paraId="33FDD727" w14:textId="5B2FAD2E" w:rsidR="0079424E" w:rsidRDefault="007942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4AD90A" w14:textId="77777777" w:rsidR="0079424E" w:rsidRDefault="00794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CAEDA" w14:textId="77777777" w:rsidR="00135E90" w:rsidRDefault="00135E90">
      <w:pPr>
        <w:spacing w:after="0" w:line="240" w:lineRule="auto"/>
      </w:pPr>
      <w:r>
        <w:separator/>
      </w:r>
    </w:p>
  </w:footnote>
  <w:footnote w:type="continuationSeparator" w:id="0">
    <w:p w14:paraId="0D272DCA" w14:textId="77777777" w:rsidR="00135E90" w:rsidRDefault="0013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0323154"/>
    <w:multiLevelType w:val="hybridMultilevel"/>
    <w:tmpl w:val="2C925E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239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127AFD"/>
    <w:multiLevelType w:val="hybridMultilevel"/>
    <w:tmpl w:val="FEA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2C53"/>
    <w:multiLevelType w:val="hybridMultilevel"/>
    <w:tmpl w:val="475CEA3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3F7E"/>
    <w:multiLevelType w:val="multilevel"/>
    <w:tmpl w:val="9FB21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5DE47C8"/>
    <w:multiLevelType w:val="hybridMultilevel"/>
    <w:tmpl w:val="5B8CA7DC"/>
    <w:lvl w:ilvl="0" w:tplc="A8DCB1BE">
      <w:start w:val="1"/>
      <w:numFmt w:val="decimal"/>
      <w:lvlText w:val="%1."/>
      <w:lvlJc w:val="left"/>
      <w:pPr>
        <w:ind w:left="927" w:hanging="360"/>
      </w:pPr>
      <w:rPr>
        <w:rFonts w:eastAsia="Palatino Linotype" w:cs="Palatino Linotyp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5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6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9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20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AF7D64"/>
    <w:multiLevelType w:val="hybridMultilevel"/>
    <w:tmpl w:val="53A41A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C1D7CF9"/>
    <w:multiLevelType w:val="hybridMultilevel"/>
    <w:tmpl w:val="1E364D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06946"/>
    <w:multiLevelType w:val="hybridMultilevel"/>
    <w:tmpl w:val="EAB005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5B731A0"/>
    <w:multiLevelType w:val="hybridMultilevel"/>
    <w:tmpl w:val="9AE6DAE6"/>
    <w:lvl w:ilvl="0" w:tplc="C77A13A2">
      <w:start w:val="1"/>
      <w:numFmt w:val="decimal"/>
      <w:lvlText w:val="%1"/>
      <w:lvlJc w:val="left"/>
      <w:pPr>
        <w:ind w:left="960" w:hanging="360"/>
      </w:pPr>
      <w:rPr>
        <w:rFonts w:eastAsia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C4A35"/>
    <w:multiLevelType w:val="hybridMultilevel"/>
    <w:tmpl w:val="082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B5E85"/>
    <w:multiLevelType w:val="hybridMultilevel"/>
    <w:tmpl w:val="D64475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23"/>
  </w:num>
  <w:num w:numId="8">
    <w:abstractNumId w:val="14"/>
  </w:num>
  <w:num w:numId="9">
    <w:abstractNumId w:val="25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  <w:num w:numId="18">
    <w:abstractNumId w:val="32"/>
  </w:num>
  <w:num w:numId="19">
    <w:abstractNumId w:val="11"/>
  </w:num>
  <w:num w:numId="20">
    <w:abstractNumId w:val="28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29"/>
  </w:num>
  <w:num w:numId="26">
    <w:abstractNumId w:val="13"/>
  </w:num>
  <w:num w:numId="27">
    <w:abstractNumId w:val="27"/>
  </w:num>
  <w:num w:numId="28">
    <w:abstractNumId w:val="22"/>
  </w:num>
  <w:num w:numId="29">
    <w:abstractNumId w:val="21"/>
  </w:num>
  <w:num w:numId="30">
    <w:abstractNumId w:val="26"/>
  </w:num>
  <w:num w:numId="31">
    <w:abstractNumId w:val="30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3DFD"/>
    <w:rsid w:val="0000474B"/>
    <w:rsid w:val="00004A1E"/>
    <w:rsid w:val="00011362"/>
    <w:rsid w:val="00015603"/>
    <w:rsid w:val="00022B02"/>
    <w:rsid w:val="000250AD"/>
    <w:rsid w:val="0002788A"/>
    <w:rsid w:val="000302DA"/>
    <w:rsid w:val="00031644"/>
    <w:rsid w:val="00033DCE"/>
    <w:rsid w:val="000357EB"/>
    <w:rsid w:val="00036039"/>
    <w:rsid w:val="00037968"/>
    <w:rsid w:val="00040031"/>
    <w:rsid w:val="000420CD"/>
    <w:rsid w:val="00044122"/>
    <w:rsid w:val="00047A91"/>
    <w:rsid w:val="000510DA"/>
    <w:rsid w:val="0005247A"/>
    <w:rsid w:val="000605A0"/>
    <w:rsid w:val="00062938"/>
    <w:rsid w:val="0006551B"/>
    <w:rsid w:val="000655A4"/>
    <w:rsid w:val="00066110"/>
    <w:rsid w:val="00066D44"/>
    <w:rsid w:val="00070C85"/>
    <w:rsid w:val="000744DE"/>
    <w:rsid w:val="00081D92"/>
    <w:rsid w:val="00085123"/>
    <w:rsid w:val="0008563B"/>
    <w:rsid w:val="00091F21"/>
    <w:rsid w:val="0009325D"/>
    <w:rsid w:val="00093317"/>
    <w:rsid w:val="000978F7"/>
    <w:rsid w:val="000A0D1B"/>
    <w:rsid w:val="000A3AC4"/>
    <w:rsid w:val="000A3ACC"/>
    <w:rsid w:val="000A5062"/>
    <w:rsid w:val="000B2A81"/>
    <w:rsid w:val="000B2D81"/>
    <w:rsid w:val="000B7649"/>
    <w:rsid w:val="000C68FC"/>
    <w:rsid w:val="000C74C6"/>
    <w:rsid w:val="000D49FB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0AE"/>
    <w:rsid w:val="001123C0"/>
    <w:rsid w:val="00112B7D"/>
    <w:rsid w:val="00114202"/>
    <w:rsid w:val="0013431C"/>
    <w:rsid w:val="00135E90"/>
    <w:rsid w:val="001439A5"/>
    <w:rsid w:val="00146A48"/>
    <w:rsid w:val="001510B7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949ED"/>
    <w:rsid w:val="001A0245"/>
    <w:rsid w:val="001B3ACE"/>
    <w:rsid w:val="001B5B3D"/>
    <w:rsid w:val="001C03FD"/>
    <w:rsid w:val="001C093A"/>
    <w:rsid w:val="001C1EE6"/>
    <w:rsid w:val="001C5375"/>
    <w:rsid w:val="001D64C3"/>
    <w:rsid w:val="001E3107"/>
    <w:rsid w:val="001F6240"/>
    <w:rsid w:val="001F67D8"/>
    <w:rsid w:val="001F7FE1"/>
    <w:rsid w:val="00200099"/>
    <w:rsid w:val="0020047C"/>
    <w:rsid w:val="00200F1D"/>
    <w:rsid w:val="002064E8"/>
    <w:rsid w:val="002074A5"/>
    <w:rsid w:val="0021311C"/>
    <w:rsid w:val="002150B7"/>
    <w:rsid w:val="00222D69"/>
    <w:rsid w:val="00223AE8"/>
    <w:rsid w:val="002254EB"/>
    <w:rsid w:val="00227844"/>
    <w:rsid w:val="002313D0"/>
    <w:rsid w:val="0023300D"/>
    <w:rsid w:val="00233111"/>
    <w:rsid w:val="00237D2B"/>
    <w:rsid w:val="00241B81"/>
    <w:rsid w:val="0024529E"/>
    <w:rsid w:val="00246FAE"/>
    <w:rsid w:val="00251814"/>
    <w:rsid w:val="002520CA"/>
    <w:rsid w:val="002571C4"/>
    <w:rsid w:val="00261B83"/>
    <w:rsid w:val="0026239E"/>
    <w:rsid w:val="0026450A"/>
    <w:rsid w:val="00264707"/>
    <w:rsid w:val="00264720"/>
    <w:rsid w:val="00265771"/>
    <w:rsid w:val="002676C6"/>
    <w:rsid w:val="00267809"/>
    <w:rsid w:val="0026787B"/>
    <w:rsid w:val="00271A22"/>
    <w:rsid w:val="00275B4B"/>
    <w:rsid w:val="00277989"/>
    <w:rsid w:val="00285C9C"/>
    <w:rsid w:val="00291955"/>
    <w:rsid w:val="00292868"/>
    <w:rsid w:val="00297D1E"/>
    <w:rsid w:val="002A00A1"/>
    <w:rsid w:val="002A0324"/>
    <w:rsid w:val="002A04CB"/>
    <w:rsid w:val="002A13AF"/>
    <w:rsid w:val="002A1A05"/>
    <w:rsid w:val="002A61C3"/>
    <w:rsid w:val="002A6428"/>
    <w:rsid w:val="002B300F"/>
    <w:rsid w:val="002C1FAE"/>
    <w:rsid w:val="002C2D8F"/>
    <w:rsid w:val="002C734A"/>
    <w:rsid w:val="002C7894"/>
    <w:rsid w:val="002D29CD"/>
    <w:rsid w:val="002D3A56"/>
    <w:rsid w:val="002E005E"/>
    <w:rsid w:val="002E2CD8"/>
    <w:rsid w:val="002E5AE7"/>
    <w:rsid w:val="002E63B1"/>
    <w:rsid w:val="002E75B5"/>
    <w:rsid w:val="002F67BA"/>
    <w:rsid w:val="003018D6"/>
    <w:rsid w:val="0030520F"/>
    <w:rsid w:val="0030572B"/>
    <w:rsid w:val="00311AB7"/>
    <w:rsid w:val="00312DA3"/>
    <w:rsid w:val="00314EA5"/>
    <w:rsid w:val="00316217"/>
    <w:rsid w:val="003200DC"/>
    <w:rsid w:val="00320430"/>
    <w:rsid w:val="003209E5"/>
    <w:rsid w:val="003220A2"/>
    <w:rsid w:val="00323350"/>
    <w:rsid w:val="003339AE"/>
    <w:rsid w:val="00340C04"/>
    <w:rsid w:val="00340F56"/>
    <w:rsid w:val="0034141D"/>
    <w:rsid w:val="0034224D"/>
    <w:rsid w:val="003447C8"/>
    <w:rsid w:val="00344E5B"/>
    <w:rsid w:val="00350179"/>
    <w:rsid w:val="00350946"/>
    <w:rsid w:val="00354E21"/>
    <w:rsid w:val="003552C0"/>
    <w:rsid w:val="00365766"/>
    <w:rsid w:val="0036794F"/>
    <w:rsid w:val="00375DA4"/>
    <w:rsid w:val="00376DE3"/>
    <w:rsid w:val="003810EA"/>
    <w:rsid w:val="003820F2"/>
    <w:rsid w:val="003855D0"/>
    <w:rsid w:val="00385911"/>
    <w:rsid w:val="0039651C"/>
    <w:rsid w:val="003A2CB9"/>
    <w:rsid w:val="003A60AC"/>
    <w:rsid w:val="003B00E2"/>
    <w:rsid w:val="003B1E62"/>
    <w:rsid w:val="003C46E2"/>
    <w:rsid w:val="003C59C9"/>
    <w:rsid w:val="003C7AB4"/>
    <w:rsid w:val="003E1571"/>
    <w:rsid w:val="003E1EAB"/>
    <w:rsid w:val="003E73C6"/>
    <w:rsid w:val="003E7648"/>
    <w:rsid w:val="003E7C9C"/>
    <w:rsid w:val="003F13F3"/>
    <w:rsid w:val="003F1741"/>
    <w:rsid w:val="003F7F38"/>
    <w:rsid w:val="004024EC"/>
    <w:rsid w:val="00404662"/>
    <w:rsid w:val="00407C99"/>
    <w:rsid w:val="004166FD"/>
    <w:rsid w:val="00417186"/>
    <w:rsid w:val="00423089"/>
    <w:rsid w:val="0042410C"/>
    <w:rsid w:val="0042775C"/>
    <w:rsid w:val="00432E17"/>
    <w:rsid w:val="0043463A"/>
    <w:rsid w:val="0044129A"/>
    <w:rsid w:val="00447443"/>
    <w:rsid w:val="00450CD8"/>
    <w:rsid w:val="0045254F"/>
    <w:rsid w:val="00462DAD"/>
    <w:rsid w:val="00463BAD"/>
    <w:rsid w:val="00465869"/>
    <w:rsid w:val="004706AA"/>
    <w:rsid w:val="00473638"/>
    <w:rsid w:val="00475BE9"/>
    <w:rsid w:val="00476FA4"/>
    <w:rsid w:val="0047741D"/>
    <w:rsid w:val="00484991"/>
    <w:rsid w:val="00485B05"/>
    <w:rsid w:val="0049164B"/>
    <w:rsid w:val="00493D97"/>
    <w:rsid w:val="004A1345"/>
    <w:rsid w:val="004A180E"/>
    <w:rsid w:val="004A70AA"/>
    <w:rsid w:val="004B07B7"/>
    <w:rsid w:val="004B3309"/>
    <w:rsid w:val="004B5EF8"/>
    <w:rsid w:val="004C168D"/>
    <w:rsid w:val="004C7EA2"/>
    <w:rsid w:val="004D1016"/>
    <w:rsid w:val="004D3E8B"/>
    <w:rsid w:val="004D650C"/>
    <w:rsid w:val="004E2358"/>
    <w:rsid w:val="004E77D3"/>
    <w:rsid w:val="004F46C6"/>
    <w:rsid w:val="004F5646"/>
    <w:rsid w:val="00504F5E"/>
    <w:rsid w:val="005077D0"/>
    <w:rsid w:val="00510B7E"/>
    <w:rsid w:val="00515B2A"/>
    <w:rsid w:val="0051697B"/>
    <w:rsid w:val="00516D5C"/>
    <w:rsid w:val="0052070A"/>
    <w:rsid w:val="00523505"/>
    <w:rsid w:val="00531791"/>
    <w:rsid w:val="0053314B"/>
    <w:rsid w:val="00533F76"/>
    <w:rsid w:val="005471FF"/>
    <w:rsid w:val="00550C6E"/>
    <w:rsid w:val="00553374"/>
    <w:rsid w:val="00562D2E"/>
    <w:rsid w:val="00565FEC"/>
    <w:rsid w:val="00567B95"/>
    <w:rsid w:val="0057002A"/>
    <w:rsid w:val="005717CD"/>
    <w:rsid w:val="00572046"/>
    <w:rsid w:val="005731DB"/>
    <w:rsid w:val="00573373"/>
    <w:rsid w:val="00577745"/>
    <w:rsid w:val="005831C4"/>
    <w:rsid w:val="005845B5"/>
    <w:rsid w:val="00585A1E"/>
    <w:rsid w:val="0059025C"/>
    <w:rsid w:val="00591F6F"/>
    <w:rsid w:val="0059248D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2AC2"/>
    <w:rsid w:val="005B57BE"/>
    <w:rsid w:val="005B6F72"/>
    <w:rsid w:val="005D2C48"/>
    <w:rsid w:val="005D2E12"/>
    <w:rsid w:val="005E1536"/>
    <w:rsid w:val="005E362F"/>
    <w:rsid w:val="005E4237"/>
    <w:rsid w:val="005E5A8B"/>
    <w:rsid w:val="005F0FAF"/>
    <w:rsid w:val="005F2F15"/>
    <w:rsid w:val="005F363F"/>
    <w:rsid w:val="005F5276"/>
    <w:rsid w:val="005F5F2F"/>
    <w:rsid w:val="005F6524"/>
    <w:rsid w:val="005F732E"/>
    <w:rsid w:val="005F7B28"/>
    <w:rsid w:val="00604FA0"/>
    <w:rsid w:val="0060555E"/>
    <w:rsid w:val="00606F75"/>
    <w:rsid w:val="00607FB0"/>
    <w:rsid w:val="0061094C"/>
    <w:rsid w:val="00615621"/>
    <w:rsid w:val="0063498C"/>
    <w:rsid w:val="0063625E"/>
    <w:rsid w:val="006406F2"/>
    <w:rsid w:val="00641672"/>
    <w:rsid w:val="006457B1"/>
    <w:rsid w:val="00651BFE"/>
    <w:rsid w:val="00652375"/>
    <w:rsid w:val="00655E0A"/>
    <w:rsid w:val="00660448"/>
    <w:rsid w:val="006632F9"/>
    <w:rsid w:val="00663713"/>
    <w:rsid w:val="00665AEE"/>
    <w:rsid w:val="006660B1"/>
    <w:rsid w:val="00680457"/>
    <w:rsid w:val="00680F43"/>
    <w:rsid w:val="00681FD7"/>
    <w:rsid w:val="0068211D"/>
    <w:rsid w:val="006836CB"/>
    <w:rsid w:val="00683962"/>
    <w:rsid w:val="0068429C"/>
    <w:rsid w:val="006916EF"/>
    <w:rsid w:val="00691FC8"/>
    <w:rsid w:val="006928A5"/>
    <w:rsid w:val="00692DD7"/>
    <w:rsid w:val="00693AF2"/>
    <w:rsid w:val="00696E78"/>
    <w:rsid w:val="006A041C"/>
    <w:rsid w:val="006A30B7"/>
    <w:rsid w:val="006A3DE7"/>
    <w:rsid w:val="006A4053"/>
    <w:rsid w:val="006A5323"/>
    <w:rsid w:val="006A5F1A"/>
    <w:rsid w:val="006A5FF4"/>
    <w:rsid w:val="006B1E71"/>
    <w:rsid w:val="006B5964"/>
    <w:rsid w:val="006B79F7"/>
    <w:rsid w:val="006C044E"/>
    <w:rsid w:val="006C1192"/>
    <w:rsid w:val="006C443C"/>
    <w:rsid w:val="006C6107"/>
    <w:rsid w:val="006D186E"/>
    <w:rsid w:val="006D4692"/>
    <w:rsid w:val="006D5D76"/>
    <w:rsid w:val="006E2393"/>
    <w:rsid w:val="006E646D"/>
    <w:rsid w:val="006E7FE9"/>
    <w:rsid w:val="006F12DB"/>
    <w:rsid w:val="006F1E03"/>
    <w:rsid w:val="006F2E36"/>
    <w:rsid w:val="006F36B2"/>
    <w:rsid w:val="006F5CED"/>
    <w:rsid w:val="006F6DF8"/>
    <w:rsid w:val="00702B32"/>
    <w:rsid w:val="0071014B"/>
    <w:rsid w:val="007161D0"/>
    <w:rsid w:val="00723C8B"/>
    <w:rsid w:val="007244BD"/>
    <w:rsid w:val="00736A6B"/>
    <w:rsid w:val="00737486"/>
    <w:rsid w:val="00737F2E"/>
    <w:rsid w:val="00742178"/>
    <w:rsid w:val="007435FF"/>
    <w:rsid w:val="00744127"/>
    <w:rsid w:val="007535E3"/>
    <w:rsid w:val="00755CA5"/>
    <w:rsid w:val="00761283"/>
    <w:rsid w:val="00762F87"/>
    <w:rsid w:val="00766C9F"/>
    <w:rsid w:val="00766D8C"/>
    <w:rsid w:val="00767684"/>
    <w:rsid w:val="0077024E"/>
    <w:rsid w:val="00775856"/>
    <w:rsid w:val="00780DFD"/>
    <w:rsid w:val="00783044"/>
    <w:rsid w:val="007933E0"/>
    <w:rsid w:val="0079424E"/>
    <w:rsid w:val="007A0966"/>
    <w:rsid w:val="007A3F9B"/>
    <w:rsid w:val="007A474E"/>
    <w:rsid w:val="007A65DC"/>
    <w:rsid w:val="007C03C3"/>
    <w:rsid w:val="007C47DA"/>
    <w:rsid w:val="007C6BE1"/>
    <w:rsid w:val="007C7083"/>
    <w:rsid w:val="007D6558"/>
    <w:rsid w:val="007E0414"/>
    <w:rsid w:val="007E46D4"/>
    <w:rsid w:val="007E58B9"/>
    <w:rsid w:val="007E5A08"/>
    <w:rsid w:val="007E5A64"/>
    <w:rsid w:val="007F474F"/>
    <w:rsid w:val="007F702A"/>
    <w:rsid w:val="007F7897"/>
    <w:rsid w:val="00804D0E"/>
    <w:rsid w:val="00816BE3"/>
    <w:rsid w:val="00820B59"/>
    <w:rsid w:val="00825B40"/>
    <w:rsid w:val="0083143A"/>
    <w:rsid w:val="008317B7"/>
    <w:rsid w:val="008323AA"/>
    <w:rsid w:val="00834475"/>
    <w:rsid w:val="008354FE"/>
    <w:rsid w:val="008417FC"/>
    <w:rsid w:val="0084418E"/>
    <w:rsid w:val="008451E8"/>
    <w:rsid w:val="008476F5"/>
    <w:rsid w:val="008506E4"/>
    <w:rsid w:val="008510D2"/>
    <w:rsid w:val="008513C4"/>
    <w:rsid w:val="00854E7F"/>
    <w:rsid w:val="0086210F"/>
    <w:rsid w:val="00862F18"/>
    <w:rsid w:val="00862FB9"/>
    <w:rsid w:val="00862FD7"/>
    <w:rsid w:val="00864FB4"/>
    <w:rsid w:val="00867B17"/>
    <w:rsid w:val="008709D5"/>
    <w:rsid w:val="00873C1A"/>
    <w:rsid w:val="008803D1"/>
    <w:rsid w:val="008829B3"/>
    <w:rsid w:val="00883510"/>
    <w:rsid w:val="00887562"/>
    <w:rsid w:val="008A08F4"/>
    <w:rsid w:val="008A33F3"/>
    <w:rsid w:val="008A43DA"/>
    <w:rsid w:val="008A5323"/>
    <w:rsid w:val="008B1A21"/>
    <w:rsid w:val="008B332C"/>
    <w:rsid w:val="008B3930"/>
    <w:rsid w:val="008B7E46"/>
    <w:rsid w:val="008C07C0"/>
    <w:rsid w:val="008C1ACC"/>
    <w:rsid w:val="008C547D"/>
    <w:rsid w:val="008C6F7D"/>
    <w:rsid w:val="008C7877"/>
    <w:rsid w:val="008D06B5"/>
    <w:rsid w:val="008D1A52"/>
    <w:rsid w:val="008D3EF0"/>
    <w:rsid w:val="008E0C27"/>
    <w:rsid w:val="008E1C00"/>
    <w:rsid w:val="008E4ADA"/>
    <w:rsid w:val="008E639B"/>
    <w:rsid w:val="008E74F5"/>
    <w:rsid w:val="008F0D6B"/>
    <w:rsid w:val="008F298C"/>
    <w:rsid w:val="009029B2"/>
    <w:rsid w:val="00906A0B"/>
    <w:rsid w:val="00911380"/>
    <w:rsid w:val="00912980"/>
    <w:rsid w:val="00917594"/>
    <w:rsid w:val="00917D2B"/>
    <w:rsid w:val="00921D1B"/>
    <w:rsid w:val="009238DA"/>
    <w:rsid w:val="009259B5"/>
    <w:rsid w:val="00927F2A"/>
    <w:rsid w:val="00930743"/>
    <w:rsid w:val="00930E26"/>
    <w:rsid w:val="0093158A"/>
    <w:rsid w:val="00931FB5"/>
    <w:rsid w:val="009416D9"/>
    <w:rsid w:val="00941C33"/>
    <w:rsid w:val="00943666"/>
    <w:rsid w:val="00953BB9"/>
    <w:rsid w:val="0095723F"/>
    <w:rsid w:val="009578E6"/>
    <w:rsid w:val="00962106"/>
    <w:rsid w:val="009660A1"/>
    <w:rsid w:val="009761F0"/>
    <w:rsid w:val="00990A09"/>
    <w:rsid w:val="009926F9"/>
    <w:rsid w:val="009934C1"/>
    <w:rsid w:val="0099493D"/>
    <w:rsid w:val="009950E1"/>
    <w:rsid w:val="009A0ED8"/>
    <w:rsid w:val="009B07F7"/>
    <w:rsid w:val="009B0A57"/>
    <w:rsid w:val="009B1FAA"/>
    <w:rsid w:val="009B288B"/>
    <w:rsid w:val="009B5FBE"/>
    <w:rsid w:val="009C4A77"/>
    <w:rsid w:val="009C505F"/>
    <w:rsid w:val="009C6D69"/>
    <w:rsid w:val="009D0579"/>
    <w:rsid w:val="009D27A6"/>
    <w:rsid w:val="009D2A30"/>
    <w:rsid w:val="009E0A92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0146"/>
    <w:rsid w:val="00A2151E"/>
    <w:rsid w:val="00A235C5"/>
    <w:rsid w:val="00A30078"/>
    <w:rsid w:val="00A30674"/>
    <w:rsid w:val="00A30CE8"/>
    <w:rsid w:val="00A3293D"/>
    <w:rsid w:val="00A33DF2"/>
    <w:rsid w:val="00A362D8"/>
    <w:rsid w:val="00A365EF"/>
    <w:rsid w:val="00A375B6"/>
    <w:rsid w:val="00A4013E"/>
    <w:rsid w:val="00A42DF3"/>
    <w:rsid w:val="00A46ECA"/>
    <w:rsid w:val="00A473E9"/>
    <w:rsid w:val="00A47BC1"/>
    <w:rsid w:val="00A5270B"/>
    <w:rsid w:val="00A538C7"/>
    <w:rsid w:val="00A55EA6"/>
    <w:rsid w:val="00A624B4"/>
    <w:rsid w:val="00A72386"/>
    <w:rsid w:val="00A74E7A"/>
    <w:rsid w:val="00A8232F"/>
    <w:rsid w:val="00A86430"/>
    <w:rsid w:val="00A93B7E"/>
    <w:rsid w:val="00AB37DE"/>
    <w:rsid w:val="00AB6500"/>
    <w:rsid w:val="00AB7556"/>
    <w:rsid w:val="00AC020B"/>
    <w:rsid w:val="00AC0EBB"/>
    <w:rsid w:val="00AC1638"/>
    <w:rsid w:val="00AC523A"/>
    <w:rsid w:val="00AD482F"/>
    <w:rsid w:val="00AD54E3"/>
    <w:rsid w:val="00AD72CB"/>
    <w:rsid w:val="00AE026D"/>
    <w:rsid w:val="00AE0B9A"/>
    <w:rsid w:val="00AE0FB1"/>
    <w:rsid w:val="00AE1859"/>
    <w:rsid w:val="00AE63B0"/>
    <w:rsid w:val="00AF2DDE"/>
    <w:rsid w:val="00AF32A4"/>
    <w:rsid w:val="00AF5F80"/>
    <w:rsid w:val="00B00DD8"/>
    <w:rsid w:val="00B01766"/>
    <w:rsid w:val="00B01A0C"/>
    <w:rsid w:val="00B046CC"/>
    <w:rsid w:val="00B06D23"/>
    <w:rsid w:val="00B14420"/>
    <w:rsid w:val="00B14BC9"/>
    <w:rsid w:val="00B42561"/>
    <w:rsid w:val="00B47FAB"/>
    <w:rsid w:val="00B51AA2"/>
    <w:rsid w:val="00B55DAE"/>
    <w:rsid w:val="00B569AD"/>
    <w:rsid w:val="00B56D6D"/>
    <w:rsid w:val="00B60071"/>
    <w:rsid w:val="00B612E4"/>
    <w:rsid w:val="00B626CC"/>
    <w:rsid w:val="00B7059F"/>
    <w:rsid w:val="00B72DCA"/>
    <w:rsid w:val="00B759E1"/>
    <w:rsid w:val="00B76189"/>
    <w:rsid w:val="00B81E9C"/>
    <w:rsid w:val="00B82CA6"/>
    <w:rsid w:val="00B91524"/>
    <w:rsid w:val="00B91C3D"/>
    <w:rsid w:val="00B922A0"/>
    <w:rsid w:val="00B96430"/>
    <w:rsid w:val="00B97DE8"/>
    <w:rsid w:val="00B97F43"/>
    <w:rsid w:val="00BA108C"/>
    <w:rsid w:val="00BA1714"/>
    <w:rsid w:val="00BA5DAB"/>
    <w:rsid w:val="00BB0197"/>
    <w:rsid w:val="00BB1240"/>
    <w:rsid w:val="00BB25D6"/>
    <w:rsid w:val="00BB2A31"/>
    <w:rsid w:val="00BB3CC6"/>
    <w:rsid w:val="00BC767C"/>
    <w:rsid w:val="00BC789E"/>
    <w:rsid w:val="00BD0206"/>
    <w:rsid w:val="00BD3A7F"/>
    <w:rsid w:val="00BD6F3B"/>
    <w:rsid w:val="00BE34A6"/>
    <w:rsid w:val="00BE495B"/>
    <w:rsid w:val="00BE6627"/>
    <w:rsid w:val="00BF2B0D"/>
    <w:rsid w:val="00BF4710"/>
    <w:rsid w:val="00C01483"/>
    <w:rsid w:val="00C037CB"/>
    <w:rsid w:val="00C078FA"/>
    <w:rsid w:val="00C07D1A"/>
    <w:rsid w:val="00C11077"/>
    <w:rsid w:val="00C12831"/>
    <w:rsid w:val="00C12B4A"/>
    <w:rsid w:val="00C1345B"/>
    <w:rsid w:val="00C1504D"/>
    <w:rsid w:val="00C15479"/>
    <w:rsid w:val="00C2044A"/>
    <w:rsid w:val="00C30A19"/>
    <w:rsid w:val="00C30BDA"/>
    <w:rsid w:val="00C310F4"/>
    <w:rsid w:val="00C34129"/>
    <w:rsid w:val="00C3565E"/>
    <w:rsid w:val="00C373DD"/>
    <w:rsid w:val="00C4587A"/>
    <w:rsid w:val="00C47704"/>
    <w:rsid w:val="00C5299D"/>
    <w:rsid w:val="00C533A6"/>
    <w:rsid w:val="00C5652F"/>
    <w:rsid w:val="00C577DA"/>
    <w:rsid w:val="00C6417A"/>
    <w:rsid w:val="00C81652"/>
    <w:rsid w:val="00C8244F"/>
    <w:rsid w:val="00C843D6"/>
    <w:rsid w:val="00C863A4"/>
    <w:rsid w:val="00C87426"/>
    <w:rsid w:val="00C87B67"/>
    <w:rsid w:val="00C96C6E"/>
    <w:rsid w:val="00CA0298"/>
    <w:rsid w:val="00CA25AA"/>
    <w:rsid w:val="00CA4627"/>
    <w:rsid w:val="00CA4649"/>
    <w:rsid w:val="00CA50A0"/>
    <w:rsid w:val="00CB6675"/>
    <w:rsid w:val="00CB7A03"/>
    <w:rsid w:val="00CC2D7C"/>
    <w:rsid w:val="00CC52B0"/>
    <w:rsid w:val="00CD169C"/>
    <w:rsid w:val="00CD4118"/>
    <w:rsid w:val="00CD657F"/>
    <w:rsid w:val="00CD6593"/>
    <w:rsid w:val="00CE1F6D"/>
    <w:rsid w:val="00CE3D6F"/>
    <w:rsid w:val="00CE5C0A"/>
    <w:rsid w:val="00CE6CE1"/>
    <w:rsid w:val="00CF0B86"/>
    <w:rsid w:val="00CF1BAA"/>
    <w:rsid w:val="00CF4711"/>
    <w:rsid w:val="00D00286"/>
    <w:rsid w:val="00D059AA"/>
    <w:rsid w:val="00D10016"/>
    <w:rsid w:val="00D10568"/>
    <w:rsid w:val="00D159DA"/>
    <w:rsid w:val="00D21B41"/>
    <w:rsid w:val="00D22328"/>
    <w:rsid w:val="00D23F04"/>
    <w:rsid w:val="00D33C45"/>
    <w:rsid w:val="00D3761D"/>
    <w:rsid w:val="00D37652"/>
    <w:rsid w:val="00D3775E"/>
    <w:rsid w:val="00D44555"/>
    <w:rsid w:val="00D458A5"/>
    <w:rsid w:val="00D57C51"/>
    <w:rsid w:val="00D57D26"/>
    <w:rsid w:val="00D626D1"/>
    <w:rsid w:val="00D651F8"/>
    <w:rsid w:val="00D66501"/>
    <w:rsid w:val="00D67020"/>
    <w:rsid w:val="00D67D3B"/>
    <w:rsid w:val="00D71B96"/>
    <w:rsid w:val="00D745A1"/>
    <w:rsid w:val="00D74C81"/>
    <w:rsid w:val="00D755DE"/>
    <w:rsid w:val="00D77007"/>
    <w:rsid w:val="00D81493"/>
    <w:rsid w:val="00D84FF4"/>
    <w:rsid w:val="00D8591A"/>
    <w:rsid w:val="00D8721C"/>
    <w:rsid w:val="00D90F8E"/>
    <w:rsid w:val="00D936C8"/>
    <w:rsid w:val="00DA111E"/>
    <w:rsid w:val="00DA1BD5"/>
    <w:rsid w:val="00DA5A83"/>
    <w:rsid w:val="00DB3A70"/>
    <w:rsid w:val="00DB5FEB"/>
    <w:rsid w:val="00DC59D3"/>
    <w:rsid w:val="00DD122E"/>
    <w:rsid w:val="00DD68F5"/>
    <w:rsid w:val="00DD6D98"/>
    <w:rsid w:val="00DF0E47"/>
    <w:rsid w:val="00DF2A9C"/>
    <w:rsid w:val="00DF3D81"/>
    <w:rsid w:val="00DF4614"/>
    <w:rsid w:val="00E008DF"/>
    <w:rsid w:val="00E066F6"/>
    <w:rsid w:val="00E0694F"/>
    <w:rsid w:val="00E106D2"/>
    <w:rsid w:val="00E125F2"/>
    <w:rsid w:val="00E1313C"/>
    <w:rsid w:val="00E13CBA"/>
    <w:rsid w:val="00E1417C"/>
    <w:rsid w:val="00E154A5"/>
    <w:rsid w:val="00E162C0"/>
    <w:rsid w:val="00E1691B"/>
    <w:rsid w:val="00E22A7A"/>
    <w:rsid w:val="00E259DF"/>
    <w:rsid w:val="00E461C0"/>
    <w:rsid w:val="00E50336"/>
    <w:rsid w:val="00E51C0A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97D6E"/>
    <w:rsid w:val="00EA18C5"/>
    <w:rsid w:val="00EA2685"/>
    <w:rsid w:val="00EA2BD4"/>
    <w:rsid w:val="00EA6434"/>
    <w:rsid w:val="00EA694B"/>
    <w:rsid w:val="00EA6D18"/>
    <w:rsid w:val="00EB0AAB"/>
    <w:rsid w:val="00EB2DD4"/>
    <w:rsid w:val="00EC663C"/>
    <w:rsid w:val="00ED267C"/>
    <w:rsid w:val="00EE1064"/>
    <w:rsid w:val="00EE2635"/>
    <w:rsid w:val="00EE4BFD"/>
    <w:rsid w:val="00EE6D85"/>
    <w:rsid w:val="00EF2314"/>
    <w:rsid w:val="00EF274D"/>
    <w:rsid w:val="00F01A2E"/>
    <w:rsid w:val="00F0366A"/>
    <w:rsid w:val="00F110A7"/>
    <w:rsid w:val="00F152A3"/>
    <w:rsid w:val="00F15963"/>
    <w:rsid w:val="00F15FE1"/>
    <w:rsid w:val="00F219EC"/>
    <w:rsid w:val="00F25A6F"/>
    <w:rsid w:val="00F26864"/>
    <w:rsid w:val="00F278FF"/>
    <w:rsid w:val="00F27927"/>
    <w:rsid w:val="00F360DB"/>
    <w:rsid w:val="00F40C28"/>
    <w:rsid w:val="00F4122C"/>
    <w:rsid w:val="00F44D4A"/>
    <w:rsid w:val="00F45CDC"/>
    <w:rsid w:val="00F50CC6"/>
    <w:rsid w:val="00F53BF2"/>
    <w:rsid w:val="00F63ED9"/>
    <w:rsid w:val="00F73E0D"/>
    <w:rsid w:val="00F816B6"/>
    <w:rsid w:val="00F8210F"/>
    <w:rsid w:val="00F8725F"/>
    <w:rsid w:val="00F91561"/>
    <w:rsid w:val="00F9186F"/>
    <w:rsid w:val="00F9392B"/>
    <w:rsid w:val="00FA160D"/>
    <w:rsid w:val="00FA44F5"/>
    <w:rsid w:val="00FA48F1"/>
    <w:rsid w:val="00FB7513"/>
    <w:rsid w:val="00FB7A37"/>
    <w:rsid w:val="00FC0D9D"/>
    <w:rsid w:val="00FC2844"/>
    <w:rsid w:val="00FC4BC1"/>
    <w:rsid w:val="00FD19F4"/>
    <w:rsid w:val="00FD480D"/>
    <w:rsid w:val="00FE069B"/>
    <w:rsid w:val="00FE5E0E"/>
    <w:rsid w:val="00FE5F0F"/>
    <w:rsid w:val="00FE6978"/>
    <w:rsid w:val="00FF046D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  <w:style w:type="paragraph" w:customStyle="1" w:styleId="Textbodyindent">
    <w:name w:val="Text body indent"/>
    <w:basedOn w:val="Standard"/>
    <w:rsid w:val="0023300D"/>
    <w:pPr>
      <w:ind w:firstLine="756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extbodyuser">
    <w:name w:val="Text body (user)"/>
    <w:basedOn w:val="Normalny"/>
    <w:rsid w:val="00BC789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BC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  <w:style w:type="paragraph" w:customStyle="1" w:styleId="Textbodyindent">
    <w:name w:val="Text body indent"/>
    <w:basedOn w:val="Standard"/>
    <w:rsid w:val="0023300D"/>
    <w:pPr>
      <w:ind w:firstLine="756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extbodyuser">
    <w:name w:val="Text body (user)"/>
    <w:basedOn w:val="Normalny"/>
    <w:rsid w:val="00BC789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BC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2AC8-E41A-474E-BF13-14E41DA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2816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66</cp:revision>
  <cp:lastPrinted>2021-09-21T11:54:00Z</cp:lastPrinted>
  <dcterms:created xsi:type="dcterms:W3CDTF">2021-09-06T07:46:00Z</dcterms:created>
  <dcterms:modified xsi:type="dcterms:W3CDTF">2021-10-20T09:59:00Z</dcterms:modified>
</cp:coreProperties>
</file>