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746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3"/>
        <w:gridCol w:w="4872"/>
      </w:tblGrid>
      <w:tr>
        <w:trPr/>
        <w:tc>
          <w:tcPr>
            <w:tcW w:w="48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Palatino Linotype" w:hAnsi="Palatino Linotype" w:cs="Palatino Linotype"/>
              </w:rPr>
            </w:pPr>
            <w:r>
              <w:rPr/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76"/>
              <w:jc w:val="right"/>
              <w:rPr>
                <w:rFonts w:ascii="Palatino Linotype" w:hAnsi="Palatino Linotype"/>
              </w:rPr>
            </w:pPr>
            <w:r>
              <w:rPr>
                <w:rFonts w:cs="Palatino Linotype" w:ascii="Palatino Linotype" w:hAnsi="Palatino Linotype"/>
              </w:rPr>
              <w:t>Kielce, 20.03.2019r.</w:t>
            </w:r>
          </w:p>
        </w:tc>
      </w:tr>
    </w:tbl>
    <w:p>
      <w:pPr>
        <w:pStyle w:val="Normal"/>
        <w:spacing w:lineRule="auto" w:line="276"/>
        <w:jc w:val="both"/>
        <w:rPr>
          <w:rFonts w:ascii="Palatino Linotype" w:hAnsi="Palatino Linotype" w:eastAsia="Times New Roman"/>
        </w:rPr>
      </w:pPr>
      <w:r>
        <w:rPr>
          <w:rFonts w:eastAsia="Times New Roman" w:ascii="Palatino Linotype" w:hAnsi="Palatino Linotype"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/>
        </w:rPr>
      </w:pPr>
      <w:r>
        <w:rPr>
          <w:rFonts w:cs="Palatino Linotype" w:ascii="Palatino Linotype" w:hAnsi="Palatino Linotype"/>
          <w:b/>
          <w:bCs/>
        </w:rPr>
        <w:t>I N F O R M A C J A</w:t>
      </w:r>
    </w:p>
    <w:p>
      <w:pPr>
        <w:pStyle w:val="Normal"/>
        <w:spacing w:lineRule="auto" w:line="276"/>
        <w:jc w:val="center"/>
        <w:rPr>
          <w:rFonts w:ascii="Palatino Linotype" w:hAnsi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center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cs="Palatino Linotype" w:ascii="Palatino Linotype" w:hAnsi="Palatino Linotype"/>
          <w:b/>
          <w:bCs/>
        </w:rPr>
        <w:t>z kontroli własnych przeprowadzonych w I kwartale 2019r.</w:t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  <w:b/>
          <w:b/>
          <w:bCs/>
        </w:rPr>
      </w:pPr>
      <w:r>
        <w:rPr>
          <w:rFonts w:eastAsia="Palatino Linotype" w:cs="Palatino Linotype" w:ascii="Palatino Linotype" w:hAnsi="Palatino Linotype"/>
          <w:b/>
          <w:bCs/>
        </w:rPr>
      </w:r>
    </w:p>
    <w:p>
      <w:pPr>
        <w:pStyle w:val="Normal"/>
        <w:spacing w:lineRule="auto" w:line="276"/>
        <w:jc w:val="both"/>
        <w:rPr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</w:rPr>
        <w:tab/>
      </w:r>
    </w:p>
    <w:p>
      <w:pPr>
        <w:pStyle w:val="Normal"/>
        <w:spacing w:lineRule="auto" w:line="276"/>
        <w:ind w:firstLine="709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>W I kwartale 2019r. w ramach realizacji kontroli własnych przeprowadzono                               5 kontroli w zakresie:</w:t>
      </w:r>
    </w:p>
    <w:p>
      <w:pPr>
        <w:pStyle w:val="Normal"/>
        <w:spacing w:lineRule="auto" w:line="276"/>
        <w:ind w:firstLine="709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Wcicietrecitekstu"/>
        <w:numPr>
          <w:ilvl w:val="0"/>
          <w:numId w:val="2"/>
        </w:numPr>
        <w:spacing w:lineRule="auto" w:line="360" w:before="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kontroli legalności prowadzonej działalności gospodarczej,</w:t>
      </w:r>
    </w:p>
    <w:p>
      <w:pPr>
        <w:pStyle w:val="Wcicietrecitekstu"/>
        <w:numPr>
          <w:ilvl w:val="0"/>
          <w:numId w:val="2"/>
        </w:numPr>
        <w:spacing w:lineRule="auto" w:line="360" w:before="0"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kontroli prawidłowości uwidaczniania cen/cenników na oferowane usługi/towary.</w:t>
      </w:r>
    </w:p>
    <w:p>
      <w:pPr>
        <w:pStyle w:val="Normal"/>
        <w:spacing w:lineRule="auto" w:line="276"/>
        <w:ind w:left="720" w:hanging="0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</w:r>
    </w:p>
    <w:p>
      <w:pPr>
        <w:pStyle w:val="Normal"/>
        <w:spacing w:lineRule="auto" w:line="276"/>
        <w:jc w:val="both"/>
        <w:rPr/>
      </w:pPr>
      <w:r>
        <w:rPr>
          <w:rFonts w:cs="Palatino Linotype" w:ascii="Palatino Linotype" w:hAnsi="Palatino Linotype"/>
        </w:rPr>
        <w:tab/>
        <w:t>W zakresie  legalności prowadzonej działalności gospodarczej oraz prawidłowości uwidaczniania cen/cenników na oferowane usługi/towary we wszystkich kontrolowanych placówkach nie stwierdzono nieprawidłowości.</w:t>
      </w:r>
    </w:p>
    <w:p>
      <w:pPr>
        <w:pStyle w:val="Normal"/>
        <w:spacing w:lineRule="auto" w:line="276"/>
        <w:jc w:val="both"/>
        <w:rPr>
          <w:rFonts w:ascii="Palatino Linotype" w:hAnsi="Palatino Linotype" w:cs="Palatino Linotype"/>
        </w:rPr>
      </w:pPr>
      <w:r>
        <w:rPr>
          <w:rFonts w:cs="Palatino Linotype" w:ascii="Palatino Linotype" w:hAnsi="Palatino Linotype"/>
        </w:rPr>
        <w:tab/>
      </w:r>
    </w:p>
    <w:p>
      <w:pPr>
        <w:pStyle w:val="Normal"/>
        <w:spacing w:lineRule="auto" w:line="276"/>
        <w:jc w:val="both"/>
        <w:rPr>
          <w:rFonts w:ascii="Palatino Linotype" w:hAnsi="Palatino Linotype"/>
        </w:rPr>
      </w:pPr>
      <w:r>
        <w:rPr>
          <w:rFonts w:cs="Palatino Linotype" w:ascii="Palatino Linotype" w:hAnsi="Palatino Linotype"/>
        </w:rPr>
        <w:tab/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widowControl/>
        <w:spacing w:lineRule="auto" w:line="276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widowControl/>
        <w:spacing w:lineRule="auto" w:line="276"/>
        <w:jc w:val="both"/>
        <w:textAlignment w:val="baseline"/>
        <w:rPr/>
      </w:pPr>
      <w:r>
        <w:rPr>
          <w:rFonts w:eastAsia="Palatino Linotype" w:cs="Palatino Linotype" w:ascii="Palatino Linotype" w:hAnsi="Palatino Linotype"/>
          <w:sz w:val="20"/>
          <w:szCs w:val="20"/>
        </w:rPr>
        <w:t xml:space="preserve">     </w:t>
      </w:r>
    </w:p>
    <w:sectPr>
      <w:footerReference w:type="default" r:id="rId2"/>
      <w:type w:val="nextPage"/>
      <w:pgSz w:w="11906" w:h="16838"/>
      <w:pgMar w:left="1080" w:right="1080" w:header="0" w:top="1440" w:footer="708" w:bottom="113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3112446"/>
    </w:sdtPr>
    <w:sdtContent>
      <w:p>
        <w:pPr>
          <w:pStyle w:val="Stopka"/>
          <w:jc w:val="right"/>
          <w:rPr/>
        </w:pPr>
        <w:r>
          <w:rPr>
            <w:rFonts w:eastAsia="" w:cs="" w:ascii="Calibri Light" w:hAnsi="Calibri Light" w:asciiTheme="majorHAnsi" w:cstheme="majorBidi" w:eastAsiaTheme="majorEastAsia" w:hAnsiTheme="majorHAnsi"/>
            <w:sz w:val="20"/>
            <w:szCs w:val="20"/>
          </w:rPr>
          <w:t xml:space="preserve">str. </w:t>
        </w:r>
        <w:r>
          <w:rPr>
            <w:rFonts w:eastAsia="" w:cs="" w:ascii="Calibri Light" w:hAnsi="Calibri Light" w:asciiTheme="majorHAnsi" w:cstheme="majorBidi" w:eastAsiaTheme="majorEastAsia" w:hAnsiTheme="majorHAnsi"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  <w:b w:val="false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pPr>
      <w:numPr>
        <w:ilvl w:val="0"/>
        <w:numId w:val="1"/>
      </w:numPr>
      <w:outlineLvl w:val="0"/>
      <w:outlineLvl w:val="0"/>
    </w:pPr>
    <w:rPr>
      <w:rFonts w:eastAsia="Times New Roman"/>
      <w:b/>
      <w:bCs/>
      <w:sz w:val="36"/>
      <w:szCs w:val="36"/>
    </w:rPr>
  </w:style>
  <w:style w:type="paragraph" w:styleId="Nagwek2">
    <w:name w:val="Heading 2"/>
    <w:basedOn w:val="Normal"/>
    <w:qFormat/>
    <w:pPr>
      <w:numPr>
        <w:ilvl w:val="1"/>
        <w:numId w:val="1"/>
      </w:numPr>
      <w:spacing w:before="200" w:after="0"/>
      <w:outlineLvl w:val="1"/>
      <w:outlineLvl w:val="1"/>
    </w:pPr>
    <w:rPr>
      <w:rFonts w:eastAsia="Times New Roman"/>
      <w:b/>
      <w:bCs/>
      <w:sz w:val="32"/>
      <w:szCs w:val="32"/>
    </w:rPr>
  </w:style>
  <w:style w:type="paragraph" w:styleId="Nagwek3">
    <w:name w:val="Heading 3"/>
    <w:basedOn w:val="Normal"/>
    <w:qFormat/>
    <w:pPr>
      <w:numPr>
        <w:ilvl w:val="2"/>
        <w:numId w:val="1"/>
      </w:numPr>
      <w:spacing w:before="140" w:after="0"/>
      <w:outlineLvl w:val="2"/>
      <w:outlineLvl w:val="2"/>
    </w:pPr>
    <w:rPr>
      <w:rFonts w:eastAsia="Times New Roman"/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tarSymbol"/>
      <w:color w:val="00000A"/>
      <w:sz w:val="18"/>
      <w:szCs w:val="18"/>
      <w:lang w:val="pl-PL" w:bidi="ar-SA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8Num4z0" w:customStyle="1">
    <w:name w:val="WW8Num4z0"/>
    <w:qFormat/>
    <w:rPr>
      <w:rFonts w:ascii="Symbol" w:hAnsi="Symbol" w:cs="StarSymbol"/>
      <w:sz w:val="18"/>
      <w:szCs w:val="18"/>
    </w:rPr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8Num5z0" w:customStyle="1">
    <w:name w:val="WW8Num5z0"/>
    <w:qFormat/>
    <w:rPr>
      <w:rFonts w:ascii="Symbol" w:hAnsi="Symbol" w:cs="StarSymbol"/>
      <w:sz w:val="18"/>
      <w:szCs w:val="18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Symbolewypunktowania" w:customStyle="1">
    <w:name w:val="Symbole wypunktowania"/>
    <w:qFormat/>
    <w:rPr>
      <w:rFonts w:ascii="StarSymbol" w:hAnsi="StarSymbol" w:eastAsia="StarSymbol" w:cs="StarSymbol"/>
      <w:sz w:val="18"/>
      <w:szCs w:val="18"/>
    </w:rPr>
  </w:style>
  <w:style w:type="character" w:styleId="Domylnaczcionkaakapitu1" w:customStyle="1">
    <w:name w:val="Domyślna czcionka akapitu1"/>
    <w:qFormat/>
    <w:rPr/>
  </w:style>
  <w:style w:type="character" w:styleId="Domylnaczcionkaakapitu2" w:customStyle="1">
    <w:name w:val="Domyślna czcionka akapitu2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092d"/>
    <w:rPr>
      <w:rFonts w:ascii="Segoe UI" w:hAnsi="Segoe UI" w:eastAsia="Lucida Sans Unicode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a04d2"/>
    <w:rPr>
      <w:rFonts w:eastAsia="Lucida Sans Unicode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a04d2"/>
    <w:rPr>
      <w:rFonts w:eastAsia="Lucida Sans Unicode"/>
      <w:sz w:val="24"/>
      <w:szCs w:val="24"/>
    </w:rPr>
  </w:style>
  <w:style w:type="character" w:styleId="ListLabel1" w:customStyle="1">
    <w:name w:val="ListLabel 1"/>
    <w:qFormat/>
    <w:rPr>
      <w:rFonts w:ascii="Palatino Linotype" w:hAnsi="Palatino Linotype" w:cs="OpenSymbol"/>
      <w:sz w:val="20"/>
      <w:szCs w:val="20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  <w:sz w:val="20"/>
      <w:szCs w:val="20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  <w:sz w:val="20"/>
      <w:szCs w:val="20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ascii="Palatino Linotype" w:hAnsi="Palatino Linotype" w:cs="OpenSymbol"/>
      <w:sz w:val="20"/>
      <w:szCs w:val="20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  <w:sz w:val="20"/>
      <w:szCs w:val="20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  <w:sz w:val="20"/>
      <w:szCs w:val="20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ascii="Palatino Linotype" w:hAnsi="Palatino Linotype" w:cs="OpenSymbol"/>
      <w:sz w:val="20"/>
      <w:szCs w:val="20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  <w:sz w:val="20"/>
      <w:szCs w:val="20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  <w:sz w:val="20"/>
      <w:szCs w:val="20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Symbol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Symbol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ascii="Palatino Linotype" w:hAnsi="Palatino Linotype" w:cs="OpenSymbol"/>
      <w:sz w:val="20"/>
      <w:szCs w:val="20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  <w:sz w:val="20"/>
      <w:szCs w:val="20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  <w:sz w:val="20"/>
      <w:szCs w:val="20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cs="OpenSymbol"/>
    </w:rPr>
  </w:style>
  <w:style w:type="character" w:styleId="ListLabel100" w:customStyle="1">
    <w:name w:val="ListLabel 100"/>
    <w:qFormat/>
    <w:rPr>
      <w:rFonts w:cs="Symbol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Wingdings"/>
    </w:rPr>
  </w:style>
  <w:style w:type="character" w:styleId="ListLabel112" w:customStyle="1">
    <w:name w:val="ListLabel 112"/>
    <w:qFormat/>
    <w:rPr>
      <w:rFonts w:cs="Symbol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e744d"/>
    <w:rPr>
      <w:sz w:val="24"/>
      <w:szCs w:val="24"/>
      <w:lang w:eastAsia="zh-CN"/>
    </w:rPr>
  </w:style>
  <w:style w:type="character" w:styleId="ListLabel118">
    <w:name w:val="ListLabel 118"/>
    <w:qFormat/>
    <w:rPr>
      <w:rFonts w:ascii="Palatino Linotype" w:hAnsi="Palatino Linotype" w:cs="OpenSymbol"/>
      <w:sz w:val="20"/>
      <w:szCs w:val="20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  <w:sz w:val="20"/>
      <w:szCs w:val="20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  <w:sz w:val="20"/>
      <w:szCs w:val="20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ascii="Palatino Linotype" w:hAnsi="Palatino Linotype"/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link w:val="Nagwek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Nagwek11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ytaty" w:customStyle="1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11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0d510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092d"/>
    <w:pPr/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link w:val="StopkaZnak"/>
    <w:uiPriority w:val="99"/>
    <w:unhideWhenUsed/>
    <w:rsid w:val="00ca04d2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link w:val="TekstpodstawowywcityZnak"/>
    <w:rsid w:val="007e744d"/>
    <w:pPr>
      <w:widowControl/>
      <w:spacing w:before="0" w:after="120"/>
      <w:ind w:left="283" w:hanging="0"/>
    </w:pPr>
    <w:rPr>
      <w:rFonts w:eastAsia="Times New Roman"/>
      <w:color w:val="00000A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f555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LibreOffice/5.3.2.2$Windows_x86 LibreOffice_project/6cd4f1ef626f15116896b1d8e1398b56da0d0ee1</Application>
  <Pages>1</Pages>
  <Words>75</Words>
  <Characters>508</Characters>
  <CharactersWithSpaces>621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2019-03-20T07:46:00Z</dcterms:created>
  <dc:creator>WIIH</dc:creator>
  <dc:description/>
  <dc:language>pl-PL</dc:language>
  <cp:lastModifiedBy/>
  <cp:lastPrinted>2019-04-11T08:19:00Z</cp:lastPrinted>
  <dcterms:modified xsi:type="dcterms:W3CDTF">2020-02-25T07:39:42Z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